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ECA0" w14:textId="77777777" w:rsidR="00220E42" w:rsidRPr="002E7DF9" w:rsidRDefault="00220E42" w:rsidP="002E7DF9">
      <w:pPr>
        <w:spacing w:after="0" w:line="240" w:lineRule="auto"/>
        <w:jc w:val="center"/>
        <w:rPr>
          <w:rFonts w:eastAsia="Times New Roman" w:cstheme="minorHAnsi"/>
          <w:b/>
          <w:bCs/>
          <w:sz w:val="24"/>
          <w:szCs w:val="24"/>
          <w:u w:val="single"/>
          <w:lang w:eastAsia="el-GR"/>
        </w:rPr>
      </w:pPr>
      <w:r w:rsidRPr="002E7DF9">
        <w:rPr>
          <w:rFonts w:eastAsia="Times New Roman" w:cstheme="minorHAnsi"/>
          <w:b/>
          <w:bCs/>
          <w:sz w:val="24"/>
          <w:szCs w:val="24"/>
          <w:u w:val="single"/>
          <w:lang w:eastAsia="el-GR"/>
        </w:rPr>
        <w:t>ΠΡΟΣΛΗΨΕΙΣ ΑΝΑΠΛΗΡΩΤΩΝ ΕΚΠΑΙΔΕΥΤΙΚΩΝ</w:t>
      </w:r>
    </w:p>
    <w:p w14:paraId="368A8F37" w14:textId="77777777" w:rsidR="00220E42" w:rsidRPr="002E7DF9" w:rsidRDefault="00220E42" w:rsidP="002E7DF9">
      <w:pPr>
        <w:spacing w:after="0" w:line="240" w:lineRule="auto"/>
        <w:jc w:val="center"/>
        <w:rPr>
          <w:rFonts w:eastAsia="Times New Roman" w:cstheme="minorHAnsi"/>
          <w:b/>
          <w:bCs/>
          <w:sz w:val="24"/>
          <w:szCs w:val="24"/>
          <w:u w:val="single"/>
          <w:lang w:eastAsia="el-GR"/>
        </w:rPr>
      </w:pPr>
    </w:p>
    <w:p w14:paraId="7CA509B1" w14:textId="77777777" w:rsidR="00F05D5B" w:rsidRPr="002E7DF9" w:rsidRDefault="00F05D5B" w:rsidP="002E7DF9">
      <w:pPr>
        <w:spacing w:after="0" w:line="240" w:lineRule="auto"/>
        <w:jc w:val="center"/>
        <w:rPr>
          <w:rFonts w:eastAsia="Times New Roman" w:cstheme="minorHAnsi"/>
          <w:b/>
          <w:bCs/>
          <w:sz w:val="24"/>
          <w:szCs w:val="24"/>
          <w:u w:val="single"/>
          <w:lang w:eastAsia="el-GR"/>
        </w:rPr>
      </w:pPr>
      <w:r w:rsidRPr="002E7DF9">
        <w:rPr>
          <w:rFonts w:eastAsia="Times New Roman" w:cstheme="minorHAnsi"/>
          <w:b/>
          <w:bCs/>
          <w:sz w:val="24"/>
          <w:szCs w:val="24"/>
          <w:u w:val="single"/>
          <w:lang w:eastAsia="el-GR"/>
        </w:rPr>
        <w:t xml:space="preserve">Α Ν Α Κ Ο Ι Ν Ω Σ Η </w:t>
      </w:r>
    </w:p>
    <w:p w14:paraId="6271CDE6" w14:textId="77777777" w:rsidR="00F05D5B" w:rsidRPr="00BD0ADA" w:rsidRDefault="00F05D5B" w:rsidP="002E7DF9">
      <w:pPr>
        <w:spacing w:after="0" w:line="240" w:lineRule="auto"/>
        <w:jc w:val="center"/>
        <w:rPr>
          <w:rFonts w:eastAsia="Times New Roman" w:cstheme="minorHAnsi"/>
          <w:b/>
          <w:bCs/>
          <w:sz w:val="28"/>
          <w:szCs w:val="28"/>
          <w:lang w:eastAsia="el-GR"/>
        </w:rPr>
      </w:pPr>
    </w:p>
    <w:p w14:paraId="42F4E179" w14:textId="77777777" w:rsidR="00220E42" w:rsidRPr="002E7DF9" w:rsidRDefault="00344E4D" w:rsidP="002E7DF9">
      <w:pPr>
        <w:pStyle w:val="Default"/>
        <w:jc w:val="both"/>
        <w:rPr>
          <w:rFonts w:asciiTheme="minorHAnsi" w:hAnsiTheme="minorHAnsi" w:cstheme="minorHAnsi"/>
          <w:sz w:val="22"/>
          <w:szCs w:val="22"/>
        </w:rPr>
      </w:pPr>
      <w:r w:rsidRPr="002E7DF9">
        <w:rPr>
          <w:rFonts w:asciiTheme="minorHAnsi" w:hAnsiTheme="minorHAnsi" w:cstheme="minorHAnsi"/>
          <w:bCs/>
          <w:sz w:val="22"/>
          <w:szCs w:val="22"/>
        </w:rPr>
        <w:t>Κατόπιν του με ημερομηνία 04-03-2021</w:t>
      </w:r>
      <w:r w:rsidR="00220E42" w:rsidRPr="002E7DF9">
        <w:rPr>
          <w:rFonts w:asciiTheme="minorHAnsi" w:hAnsiTheme="minorHAnsi" w:cstheme="minorHAnsi"/>
          <w:bCs/>
          <w:sz w:val="22"/>
          <w:szCs w:val="22"/>
        </w:rPr>
        <w:t xml:space="preserve"> Δελτίου Τύπου του </w:t>
      </w:r>
      <w:r w:rsidR="00220E42" w:rsidRPr="002E7DF9">
        <w:rPr>
          <w:rFonts w:asciiTheme="minorHAnsi" w:hAnsiTheme="minorHAnsi" w:cstheme="minorHAnsi"/>
          <w:sz w:val="22"/>
          <w:szCs w:val="22"/>
        </w:rPr>
        <w:t xml:space="preserve">Υπουργείου Παιδείας και Θρησκευμάτων περί πρόσληψης </w:t>
      </w:r>
      <w:r w:rsidR="00EE0B70" w:rsidRPr="002E7DF9">
        <w:rPr>
          <w:rFonts w:asciiTheme="minorHAnsi" w:hAnsiTheme="minorHAnsi" w:cstheme="minorHAnsi"/>
          <w:sz w:val="22"/>
          <w:szCs w:val="22"/>
        </w:rPr>
        <w:t xml:space="preserve">στη Διεύθυνση Δ.Ε. Ανατ. Αττικής </w:t>
      </w:r>
      <w:r w:rsidR="00935D47" w:rsidRPr="002E7DF9">
        <w:rPr>
          <w:rFonts w:asciiTheme="minorHAnsi" w:hAnsiTheme="minorHAnsi" w:cstheme="minorHAnsi"/>
          <w:sz w:val="22"/>
          <w:szCs w:val="22"/>
        </w:rPr>
        <w:t xml:space="preserve">εκπαιδευτικών </w:t>
      </w:r>
      <w:r w:rsidR="00BD0ADA" w:rsidRPr="002E7DF9">
        <w:rPr>
          <w:rStyle w:val="normaltextrun"/>
          <w:rFonts w:asciiTheme="minorHAnsi" w:hAnsiTheme="minorHAnsi" w:cstheme="minorHAnsi"/>
          <w:bCs/>
          <w:sz w:val="22"/>
          <w:szCs w:val="22"/>
          <w:shd w:val="clear" w:color="auto" w:fill="FAFAFA"/>
        </w:rPr>
        <w:t>Π/</w:t>
      </w:r>
      <w:proofErr w:type="spellStart"/>
      <w:r w:rsidR="00935D47" w:rsidRPr="002E7DF9">
        <w:rPr>
          <w:rStyle w:val="normaltextrun"/>
          <w:rFonts w:asciiTheme="minorHAnsi" w:hAnsiTheme="minorHAnsi" w:cstheme="minorHAnsi"/>
          <w:bCs/>
          <w:sz w:val="22"/>
          <w:szCs w:val="22"/>
          <w:shd w:val="clear" w:color="auto" w:fill="FAFAFA"/>
        </w:rPr>
        <w:t>θμιας</w:t>
      </w:r>
      <w:proofErr w:type="spellEnd"/>
      <w:r w:rsidR="00935D47" w:rsidRPr="002E7DF9">
        <w:rPr>
          <w:rStyle w:val="normaltextrun"/>
          <w:rFonts w:asciiTheme="minorHAnsi" w:hAnsiTheme="minorHAnsi" w:cstheme="minorHAnsi"/>
          <w:bCs/>
          <w:sz w:val="22"/>
          <w:szCs w:val="22"/>
          <w:shd w:val="clear" w:color="auto" w:fill="FAFAFA"/>
        </w:rPr>
        <w:t xml:space="preserve"> και </w:t>
      </w:r>
      <w:r w:rsidR="00BD0ADA" w:rsidRPr="002E7DF9">
        <w:rPr>
          <w:rStyle w:val="normaltextrun"/>
          <w:rFonts w:asciiTheme="minorHAnsi" w:hAnsiTheme="minorHAnsi" w:cstheme="minorHAnsi"/>
          <w:bCs/>
          <w:sz w:val="22"/>
          <w:szCs w:val="22"/>
          <w:shd w:val="clear" w:color="auto" w:fill="FAFAFA"/>
        </w:rPr>
        <w:t>Δ/</w:t>
      </w:r>
      <w:proofErr w:type="spellStart"/>
      <w:r w:rsidR="00935D47" w:rsidRPr="002E7DF9">
        <w:rPr>
          <w:rStyle w:val="normaltextrun"/>
          <w:rFonts w:asciiTheme="minorHAnsi" w:hAnsiTheme="minorHAnsi" w:cstheme="minorHAnsi"/>
          <w:bCs/>
          <w:sz w:val="22"/>
          <w:szCs w:val="22"/>
          <w:shd w:val="clear" w:color="auto" w:fill="FAFAFA"/>
        </w:rPr>
        <w:t>θμιας</w:t>
      </w:r>
      <w:proofErr w:type="spellEnd"/>
      <w:r w:rsidR="00935D47" w:rsidRPr="002E7DF9">
        <w:rPr>
          <w:rStyle w:val="normaltextrun"/>
          <w:rFonts w:asciiTheme="minorHAnsi" w:hAnsiTheme="minorHAnsi" w:cstheme="minorHAnsi"/>
          <w:bCs/>
          <w:sz w:val="22"/>
          <w:szCs w:val="22"/>
          <w:shd w:val="clear" w:color="auto" w:fill="FAFAFA"/>
        </w:rPr>
        <w:t> Εκπαίδευσης, στην Ειδική Αγωγή και Εκπαίδευση, καθώς και στη Γενική Εκπαίδευση, ως προσωρινών αναπληρωτών με σχέση εργασίας Ιδιωτικού Δικαίου Ορισμένου Χρόνου</w:t>
      </w:r>
      <w:r w:rsidR="00935D47" w:rsidRPr="002E7DF9">
        <w:rPr>
          <w:rStyle w:val="normaltextrun"/>
          <w:rFonts w:asciiTheme="minorHAnsi" w:hAnsiTheme="minorHAnsi" w:cstheme="minorHAnsi"/>
          <w:b/>
          <w:bCs/>
          <w:sz w:val="22"/>
          <w:szCs w:val="22"/>
          <w:shd w:val="clear" w:color="auto" w:fill="FAFAFA"/>
        </w:rPr>
        <w:t xml:space="preserve"> </w:t>
      </w:r>
      <w:r w:rsidR="00935D47" w:rsidRPr="002E7DF9">
        <w:rPr>
          <w:rFonts w:asciiTheme="minorHAnsi" w:hAnsiTheme="minorHAnsi" w:cstheme="minorHAnsi"/>
          <w:sz w:val="22"/>
          <w:szCs w:val="22"/>
        </w:rPr>
        <w:t xml:space="preserve">για το διδακτικό έτος 2020-2021, </w:t>
      </w:r>
      <w:r w:rsidR="00220E42" w:rsidRPr="002E7DF9">
        <w:rPr>
          <w:rFonts w:asciiTheme="minorHAnsi" w:hAnsiTheme="minorHAnsi" w:cstheme="minorHAnsi"/>
          <w:sz w:val="22"/>
          <w:szCs w:val="22"/>
        </w:rPr>
        <w:t>ανακοινώνονται τα εξής:</w:t>
      </w:r>
    </w:p>
    <w:p w14:paraId="477AAE88" w14:textId="77777777" w:rsidR="00220E42" w:rsidRPr="002E7DF9" w:rsidRDefault="00220E42" w:rsidP="002E7DF9">
      <w:pPr>
        <w:pStyle w:val="Default"/>
        <w:jc w:val="both"/>
        <w:rPr>
          <w:rFonts w:asciiTheme="minorHAnsi" w:hAnsiTheme="minorHAnsi" w:cstheme="minorHAnsi"/>
          <w:sz w:val="22"/>
          <w:szCs w:val="22"/>
        </w:rPr>
      </w:pPr>
    </w:p>
    <w:p w14:paraId="48866D80" w14:textId="77777777" w:rsidR="00752017" w:rsidRPr="002E7DF9" w:rsidRDefault="00220E42" w:rsidP="002E7DF9">
      <w:pPr>
        <w:pStyle w:val="Default"/>
        <w:spacing w:after="120"/>
        <w:jc w:val="both"/>
        <w:rPr>
          <w:rFonts w:asciiTheme="minorHAnsi" w:hAnsiTheme="minorHAnsi" w:cstheme="minorHAnsi"/>
          <w:sz w:val="22"/>
          <w:szCs w:val="22"/>
          <w:u w:val="single"/>
        </w:rPr>
      </w:pPr>
      <w:r w:rsidRPr="002E7DF9">
        <w:rPr>
          <w:rFonts w:asciiTheme="minorHAnsi" w:hAnsiTheme="minorHAnsi" w:cstheme="minorHAnsi"/>
          <w:sz w:val="22"/>
          <w:szCs w:val="22"/>
        </w:rPr>
        <w:t xml:space="preserve">Οι προσλαμβανόμενοι </w:t>
      </w:r>
      <w:r w:rsidR="00B452A0" w:rsidRPr="002E7DF9">
        <w:rPr>
          <w:rFonts w:asciiTheme="minorHAnsi" w:hAnsiTheme="minorHAnsi" w:cstheme="minorHAnsi"/>
          <w:sz w:val="22"/>
          <w:szCs w:val="22"/>
        </w:rPr>
        <w:t>εκπαιδευτικοί καλούνται όπως</w:t>
      </w:r>
      <w:r w:rsidR="00D36B2A" w:rsidRPr="002E7DF9">
        <w:rPr>
          <w:rFonts w:asciiTheme="minorHAnsi" w:hAnsiTheme="minorHAnsi" w:cstheme="minorHAnsi"/>
          <w:sz w:val="22"/>
          <w:szCs w:val="22"/>
        </w:rPr>
        <w:t xml:space="preserve"> αποστείλουν</w:t>
      </w:r>
      <w:r w:rsidR="00FB44A2" w:rsidRPr="002E7DF9">
        <w:rPr>
          <w:rFonts w:asciiTheme="minorHAnsi" w:hAnsiTheme="minorHAnsi" w:cstheme="minorHAnsi"/>
          <w:sz w:val="22"/>
          <w:szCs w:val="22"/>
        </w:rPr>
        <w:t xml:space="preserve"> </w:t>
      </w:r>
      <w:r w:rsidR="00D92E88" w:rsidRPr="002E7DF9">
        <w:rPr>
          <w:rFonts w:asciiTheme="minorHAnsi" w:hAnsiTheme="minorHAnsi" w:cstheme="minorHAnsi"/>
          <w:sz w:val="22"/>
          <w:szCs w:val="22"/>
        </w:rPr>
        <w:t xml:space="preserve">ηλεκτρονικά τα κάτωθι έντυπα συμπληρωμένα στο </w:t>
      </w:r>
      <w:r w:rsidR="00D92E88" w:rsidRPr="002E7DF9">
        <w:rPr>
          <w:rFonts w:asciiTheme="minorHAnsi" w:hAnsiTheme="minorHAnsi" w:cstheme="minorHAnsi"/>
          <w:sz w:val="22"/>
          <w:szCs w:val="22"/>
          <w:lang w:val="en-US"/>
        </w:rPr>
        <w:t>e</w:t>
      </w:r>
      <w:r w:rsidR="00D92E88" w:rsidRPr="002E7DF9">
        <w:rPr>
          <w:rFonts w:asciiTheme="minorHAnsi" w:hAnsiTheme="minorHAnsi" w:cstheme="minorHAnsi"/>
          <w:sz w:val="22"/>
          <w:szCs w:val="22"/>
        </w:rPr>
        <w:t>-</w:t>
      </w:r>
      <w:r w:rsidR="00D92E88" w:rsidRPr="002E7DF9">
        <w:rPr>
          <w:rFonts w:asciiTheme="minorHAnsi" w:hAnsiTheme="minorHAnsi" w:cstheme="minorHAnsi"/>
          <w:sz w:val="22"/>
          <w:szCs w:val="22"/>
          <w:lang w:val="en-US"/>
        </w:rPr>
        <w:t>mail</w:t>
      </w:r>
      <w:r w:rsidR="00D92E88" w:rsidRPr="002E7DF9">
        <w:rPr>
          <w:rFonts w:asciiTheme="minorHAnsi" w:hAnsiTheme="minorHAnsi" w:cstheme="minorHAnsi"/>
          <w:sz w:val="22"/>
          <w:szCs w:val="22"/>
        </w:rPr>
        <w:t xml:space="preserve"> της</w:t>
      </w:r>
      <w:r w:rsidR="00D36B2A" w:rsidRPr="002E7DF9">
        <w:rPr>
          <w:rFonts w:asciiTheme="minorHAnsi" w:hAnsiTheme="minorHAnsi" w:cstheme="minorHAnsi"/>
          <w:sz w:val="22"/>
          <w:szCs w:val="22"/>
        </w:rPr>
        <w:t xml:space="preserve"> Διεύθυνση</w:t>
      </w:r>
      <w:r w:rsidR="00D92E88" w:rsidRPr="002E7DF9">
        <w:rPr>
          <w:rFonts w:asciiTheme="minorHAnsi" w:hAnsiTheme="minorHAnsi" w:cstheme="minorHAnsi"/>
          <w:sz w:val="22"/>
          <w:szCs w:val="22"/>
        </w:rPr>
        <w:t>ς</w:t>
      </w:r>
      <w:r w:rsidR="00D36B2A" w:rsidRPr="002E7DF9">
        <w:rPr>
          <w:rFonts w:asciiTheme="minorHAnsi" w:hAnsiTheme="minorHAnsi" w:cstheme="minorHAnsi"/>
          <w:sz w:val="22"/>
          <w:szCs w:val="22"/>
        </w:rPr>
        <w:t xml:space="preserve"> Δ.Ε. Αν. Αττικής</w:t>
      </w:r>
      <w:r w:rsidR="00E26B97" w:rsidRPr="002E7DF9">
        <w:rPr>
          <w:rFonts w:asciiTheme="minorHAnsi" w:hAnsiTheme="minorHAnsi" w:cstheme="minorHAnsi"/>
          <w:sz w:val="22"/>
          <w:szCs w:val="22"/>
        </w:rPr>
        <w:t xml:space="preserve"> </w:t>
      </w:r>
      <w:r w:rsidR="00E26B97" w:rsidRPr="002E7DF9">
        <w:rPr>
          <w:rFonts w:asciiTheme="minorHAnsi" w:hAnsiTheme="minorHAnsi" w:cstheme="minorHAnsi"/>
          <w:sz w:val="22"/>
          <w:szCs w:val="22"/>
        </w:rPr>
        <w:br/>
      </w:r>
      <w:proofErr w:type="spellStart"/>
      <w:r w:rsidR="00D83968" w:rsidRPr="002E7DF9">
        <w:rPr>
          <w:rStyle w:val="-"/>
          <w:rFonts w:asciiTheme="minorHAnsi" w:hAnsiTheme="minorHAnsi" w:cstheme="minorHAnsi"/>
          <w:sz w:val="22"/>
          <w:szCs w:val="22"/>
          <w:lang w:val="en-US"/>
        </w:rPr>
        <w:t>proslipseis</w:t>
      </w:r>
      <w:proofErr w:type="spellEnd"/>
      <w:r w:rsidR="00501266" w:rsidRPr="002E7DF9">
        <w:rPr>
          <w:rStyle w:val="-"/>
          <w:rFonts w:asciiTheme="minorHAnsi" w:hAnsiTheme="minorHAnsi" w:cstheme="minorHAnsi"/>
          <w:sz w:val="22"/>
          <w:szCs w:val="22"/>
          <w:lang w:val="en-US"/>
        </w:rPr>
        <w:fldChar w:fldCharType="begin"/>
      </w:r>
      <w:r w:rsidR="00501266" w:rsidRPr="002E7DF9">
        <w:rPr>
          <w:rStyle w:val="-"/>
          <w:rFonts w:asciiTheme="minorHAnsi" w:hAnsiTheme="minorHAnsi" w:cstheme="minorHAnsi"/>
          <w:sz w:val="22"/>
          <w:szCs w:val="22"/>
        </w:rPr>
        <w:instrText xml:space="preserve"> </w:instrText>
      </w:r>
      <w:r w:rsidR="00501266" w:rsidRPr="002E7DF9">
        <w:rPr>
          <w:rStyle w:val="-"/>
          <w:rFonts w:asciiTheme="minorHAnsi" w:hAnsiTheme="minorHAnsi" w:cstheme="minorHAnsi"/>
          <w:sz w:val="22"/>
          <w:szCs w:val="22"/>
          <w:lang w:val="en-US"/>
        </w:rPr>
        <w:instrText>HYPERLINK</w:instrText>
      </w:r>
      <w:r w:rsidR="00501266" w:rsidRPr="002E7DF9">
        <w:rPr>
          <w:rStyle w:val="-"/>
          <w:rFonts w:asciiTheme="minorHAnsi" w:hAnsiTheme="minorHAnsi" w:cstheme="minorHAnsi"/>
          <w:sz w:val="22"/>
          <w:szCs w:val="22"/>
        </w:rPr>
        <w:instrText xml:space="preserve"> "</w:instrText>
      </w:r>
      <w:r w:rsidR="00501266" w:rsidRPr="002E7DF9">
        <w:rPr>
          <w:rStyle w:val="-"/>
          <w:rFonts w:asciiTheme="minorHAnsi" w:hAnsiTheme="minorHAnsi" w:cstheme="minorHAnsi"/>
          <w:sz w:val="22"/>
          <w:szCs w:val="22"/>
          <w:lang w:val="en-US"/>
        </w:rPr>
        <w:instrText>mailto</w:instrText>
      </w:r>
      <w:r w:rsidR="00501266" w:rsidRPr="002E7DF9">
        <w:rPr>
          <w:rStyle w:val="-"/>
          <w:rFonts w:asciiTheme="minorHAnsi" w:hAnsiTheme="minorHAnsi" w:cstheme="minorHAnsi"/>
          <w:sz w:val="22"/>
          <w:szCs w:val="22"/>
        </w:rPr>
        <w:instrText>:</w:instrText>
      </w:r>
      <w:r w:rsidR="00501266" w:rsidRPr="002E7DF9">
        <w:rPr>
          <w:rStyle w:val="-"/>
          <w:rFonts w:asciiTheme="minorHAnsi" w:hAnsiTheme="minorHAnsi" w:cstheme="minorHAnsi"/>
          <w:sz w:val="22"/>
          <w:szCs w:val="22"/>
          <w:lang w:val="en-US"/>
        </w:rPr>
        <w:instrText>mail</w:instrText>
      </w:r>
      <w:r w:rsidR="00501266" w:rsidRPr="002E7DF9">
        <w:rPr>
          <w:rStyle w:val="-"/>
          <w:rFonts w:asciiTheme="minorHAnsi" w:hAnsiTheme="minorHAnsi" w:cstheme="minorHAnsi"/>
          <w:sz w:val="22"/>
          <w:szCs w:val="22"/>
        </w:rPr>
        <w:instrText>@</w:instrText>
      </w:r>
      <w:r w:rsidR="00501266" w:rsidRPr="002E7DF9">
        <w:rPr>
          <w:rStyle w:val="-"/>
          <w:rFonts w:asciiTheme="minorHAnsi" w:hAnsiTheme="minorHAnsi" w:cstheme="minorHAnsi"/>
          <w:sz w:val="22"/>
          <w:szCs w:val="22"/>
          <w:lang w:val="en-US"/>
        </w:rPr>
        <w:instrText>dide</w:instrText>
      </w:r>
      <w:r w:rsidR="00501266" w:rsidRPr="002E7DF9">
        <w:rPr>
          <w:rStyle w:val="-"/>
          <w:rFonts w:asciiTheme="minorHAnsi" w:hAnsiTheme="minorHAnsi" w:cstheme="minorHAnsi"/>
          <w:sz w:val="22"/>
          <w:szCs w:val="22"/>
        </w:rPr>
        <w:instrText>-</w:instrText>
      </w:r>
      <w:r w:rsidR="00501266" w:rsidRPr="002E7DF9">
        <w:rPr>
          <w:rStyle w:val="-"/>
          <w:rFonts w:asciiTheme="minorHAnsi" w:hAnsiTheme="minorHAnsi" w:cstheme="minorHAnsi"/>
          <w:sz w:val="22"/>
          <w:szCs w:val="22"/>
          <w:lang w:val="en-US"/>
        </w:rPr>
        <w:instrText>anatol</w:instrText>
      </w:r>
      <w:r w:rsidR="00501266" w:rsidRPr="002E7DF9">
        <w:rPr>
          <w:rStyle w:val="-"/>
          <w:rFonts w:asciiTheme="minorHAnsi" w:hAnsiTheme="minorHAnsi" w:cstheme="minorHAnsi"/>
          <w:sz w:val="22"/>
          <w:szCs w:val="22"/>
        </w:rPr>
        <w:instrText>.</w:instrText>
      </w:r>
      <w:r w:rsidR="00501266" w:rsidRPr="002E7DF9">
        <w:rPr>
          <w:rStyle w:val="-"/>
          <w:rFonts w:asciiTheme="minorHAnsi" w:hAnsiTheme="minorHAnsi" w:cstheme="minorHAnsi"/>
          <w:sz w:val="22"/>
          <w:szCs w:val="22"/>
          <w:lang w:val="en-US"/>
        </w:rPr>
        <w:instrText>att</w:instrText>
      </w:r>
      <w:r w:rsidR="00501266" w:rsidRPr="002E7DF9">
        <w:rPr>
          <w:rStyle w:val="-"/>
          <w:rFonts w:asciiTheme="minorHAnsi" w:hAnsiTheme="minorHAnsi" w:cstheme="minorHAnsi"/>
          <w:sz w:val="22"/>
          <w:szCs w:val="22"/>
        </w:rPr>
        <w:instrText>.</w:instrText>
      </w:r>
      <w:r w:rsidR="00501266" w:rsidRPr="002E7DF9">
        <w:rPr>
          <w:rStyle w:val="-"/>
          <w:rFonts w:asciiTheme="minorHAnsi" w:hAnsiTheme="minorHAnsi" w:cstheme="minorHAnsi"/>
          <w:sz w:val="22"/>
          <w:szCs w:val="22"/>
          <w:lang w:val="en-US"/>
        </w:rPr>
        <w:instrText>sch</w:instrText>
      </w:r>
      <w:r w:rsidR="00501266" w:rsidRPr="002E7DF9">
        <w:rPr>
          <w:rStyle w:val="-"/>
          <w:rFonts w:asciiTheme="minorHAnsi" w:hAnsiTheme="minorHAnsi" w:cstheme="minorHAnsi"/>
          <w:sz w:val="22"/>
          <w:szCs w:val="22"/>
        </w:rPr>
        <w:instrText>.</w:instrText>
      </w:r>
      <w:r w:rsidR="00501266" w:rsidRPr="002E7DF9">
        <w:rPr>
          <w:rStyle w:val="-"/>
          <w:rFonts w:asciiTheme="minorHAnsi" w:hAnsiTheme="minorHAnsi" w:cstheme="minorHAnsi"/>
          <w:sz w:val="22"/>
          <w:szCs w:val="22"/>
          <w:lang w:val="en-US"/>
        </w:rPr>
        <w:instrText>gr</w:instrText>
      </w:r>
      <w:r w:rsidR="00501266" w:rsidRPr="002E7DF9">
        <w:rPr>
          <w:rStyle w:val="-"/>
          <w:rFonts w:asciiTheme="minorHAnsi" w:hAnsiTheme="minorHAnsi" w:cstheme="minorHAnsi"/>
          <w:sz w:val="22"/>
          <w:szCs w:val="22"/>
        </w:rPr>
        <w:instrText xml:space="preserve">" </w:instrText>
      </w:r>
      <w:r w:rsidR="00501266" w:rsidRPr="002E7DF9">
        <w:rPr>
          <w:rStyle w:val="-"/>
          <w:rFonts w:asciiTheme="minorHAnsi" w:hAnsiTheme="minorHAnsi" w:cstheme="minorHAnsi"/>
          <w:sz w:val="22"/>
          <w:szCs w:val="22"/>
          <w:lang w:val="en-US"/>
        </w:rPr>
        <w:fldChar w:fldCharType="separate"/>
      </w:r>
      <w:r w:rsidR="00E26B97" w:rsidRPr="002E7DF9">
        <w:rPr>
          <w:rStyle w:val="-"/>
          <w:rFonts w:asciiTheme="minorHAnsi" w:hAnsiTheme="minorHAnsi" w:cstheme="minorHAnsi"/>
          <w:sz w:val="22"/>
          <w:szCs w:val="22"/>
        </w:rPr>
        <w:t>@</w:t>
      </w:r>
      <w:proofErr w:type="spellStart"/>
      <w:r w:rsidR="00E26B97" w:rsidRPr="002E7DF9">
        <w:rPr>
          <w:rStyle w:val="-"/>
          <w:rFonts w:asciiTheme="minorHAnsi" w:hAnsiTheme="minorHAnsi" w:cstheme="minorHAnsi"/>
          <w:sz w:val="22"/>
          <w:szCs w:val="22"/>
          <w:lang w:val="en-US"/>
        </w:rPr>
        <w:t>dide</w:t>
      </w:r>
      <w:proofErr w:type="spellEnd"/>
      <w:r w:rsidR="00E26B97" w:rsidRPr="002E7DF9">
        <w:rPr>
          <w:rStyle w:val="-"/>
          <w:rFonts w:asciiTheme="minorHAnsi" w:hAnsiTheme="minorHAnsi" w:cstheme="minorHAnsi"/>
          <w:sz w:val="22"/>
          <w:szCs w:val="22"/>
        </w:rPr>
        <w:t>-</w:t>
      </w:r>
      <w:proofErr w:type="spellStart"/>
      <w:r w:rsidR="00E26B97" w:rsidRPr="002E7DF9">
        <w:rPr>
          <w:rStyle w:val="-"/>
          <w:rFonts w:asciiTheme="minorHAnsi" w:hAnsiTheme="minorHAnsi" w:cstheme="minorHAnsi"/>
          <w:sz w:val="22"/>
          <w:szCs w:val="22"/>
          <w:lang w:val="en-US"/>
        </w:rPr>
        <w:t>anatol</w:t>
      </w:r>
      <w:proofErr w:type="spellEnd"/>
      <w:r w:rsidR="00E26B97" w:rsidRPr="002E7DF9">
        <w:rPr>
          <w:rStyle w:val="-"/>
          <w:rFonts w:asciiTheme="minorHAnsi" w:hAnsiTheme="minorHAnsi" w:cstheme="minorHAnsi"/>
          <w:sz w:val="22"/>
          <w:szCs w:val="22"/>
        </w:rPr>
        <w:t>.</w:t>
      </w:r>
      <w:proofErr w:type="spellStart"/>
      <w:r w:rsidR="00E26B97" w:rsidRPr="002E7DF9">
        <w:rPr>
          <w:rStyle w:val="-"/>
          <w:rFonts w:asciiTheme="minorHAnsi" w:hAnsiTheme="minorHAnsi" w:cstheme="minorHAnsi"/>
          <w:sz w:val="22"/>
          <w:szCs w:val="22"/>
          <w:lang w:val="en-US"/>
        </w:rPr>
        <w:t>att</w:t>
      </w:r>
      <w:proofErr w:type="spellEnd"/>
      <w:r w:rsidR="00E26B97" w:rsidRPr="002E7DF9">
        <w:rPr>
          <w:rStyle w:val="-"/>
          <w:rFonts w:asciiTheme="minorHAnsi" w:hAnsiTheme="minorHAnsi" w:cstheme="minorHAnsi"/>
          <w:sz w:val="22"/>
          <w:szCs w:val="22"/>
        </w:rPr>
        <w:t>.</w:t>
      </w:r>
      <w:r w:rsidR="00E26B97" w:rsidRPr="002E7DF9">
        <w:rPr>
          <w:rStyle w:val="-"/>
          <w:rFonts w:asciiTheme="minorHAnsi" w:hAnsiTheme="minorHAnsi" w:cstheme="minorHAnsi"/>
          <w:sz w:val="22"/>
          <w:szCs w:val="22"/>
          <w:lang w:val="en-US"/>
        </w:rPr>
        <w:t>sch</w:t>
      </w:r>
      <w:r w:rsidR="00E26B97" w:rsidRPr="002E7DF9">
        <w:rPr>
          <w:rStyle w:val="-"/>
          <w:rFonts w:asciiTheme="minorHAnsi" w:hAnsiTheme="minorHAnsi" w:cstheme="minorHAnsi"/>
          <w:sz w:val="22"/>
          <w:szCs w:val="22"/>
        </w:rPr>
        <w:t>.</w:t>
      </w:r>
      <w:r w:rsidR="00E26B97" w:rsidRPr="002E7DF9">
        <w:rPr>
          <w:rStyle w:val="-"/>
          <w:rFonts w:asciiTheme="minorHAnsi" w:hAnsiTheme="minorHAnsi" w:cstheme="minorHAnsi"/>
          <w:sz w:val="22"/>
          <w:szCs w:val="22"/>
          <w:lang w:val="en-US"/>
        </w:rPr>
        <w:t>gr</w:t>
      </w:r>
      <w:r w:rsidR="00501266" w:rsidRPr="002E7DF9">
        <w:rPr>
          <w:rStyle w:val="-"/>
          <w:rFonts w:asciiTheme="minorHAnsi" w:hAnsiTheme="minorHAnsi" w:cstheme="minorHAnsi"/>
          <w:sz w:val="22"/>
          <w:szCs w:val="22"/>
          <w:lang w:val="en-US"/>
        </w:rPr>
        <w:fldChar w:fldCharType="end"/>
      </w:r>
      <w:r w:rsidR="00D83968" w:rsidRPr="002E7DF9">
        <w:rPr>
          <w:rFonts w:asciiTheme="minorHAnsi" w:hAnsiTheme="minorHAnsi" w:cstheme="minorHAnsi"/>
          <w:sz w:val="22"/>
          <w:szCs w:val="22"/>
        </w:rPr>
        <w:t xml:space="preserve"> </w:t>
      </w:r>
      <w:r w:rsidR="00981F3C" w:rsidRPr="002E7DF9">
        <w:rPr>
          <w:rFonts w:asciiTheme="minorHAnsi" w:hAnsiTheme="minorHAnsi" w:cstheme="minorHAnsi"/>
          <w:b/>
          <w:sz w:val="22"/>
          <w:szCs w:val="22"/>
          <w:u w:val="single"/>
        </w:rPr>
        <w:t xml:space="preserve">μέχρι και </w:t>
      </w:r>
      <w:r w:rsidR="00344E4D" w:rsidRPr="002E7DF9">
        <w:rPr>
          <w:rFonts w:asciiTheme="minorHAnsi" w:hAnsiTheme="minorHAnsi" w:cstheme="minorHAnsi"/>
          <w:b/>
          <w:sz w:val="22"/>
          <w:szCs w:val="22"/>
          <w:u w:val="single"/>
        </w:rPr>
        <w:t>την Δευτέρα 8</w:t>
      </w:r>
      <w:r w:rsidR="00981F3C" w:rsidRPr="002E7DF9">
        <w:rPr>
          <w:rFonts w:asciiTheme="minorHAnsi" w:hAnsiTheme="minorHAnsi" w:cstheme="minorHAnsi"/>
          <w:b/>
          <w:sz w:val="22"/>
          <w:szCs w:val="22"/>
          <w:u w:val="single"/>
        </w:rPr>
        <w:t xml:space="preserve"> </w:t>
      </w:r>
      <w:r w:rsidR="00344E4D" w:rsidRPr="002E7DF9">
        <w:rPr>
          <w:rFonts w:asciiTheme="minorHAnsi" w:hAnsiTheme="minorHAnsi" w:cstheme="minorHAnsi"/>
          <w:b/>
          <w:sz w:val="22"/>
          <w:szCs w:val="22"/>
          <w:u w:val="single"/>
        </w:rPr>
        <w:t xml:space="preserve">Μαρτίου </w:t>
      </w:r>
      <w:r w:rsidR="00753302" w:rsidRPr="002E7DF9">
        <w:rPr>
          <w:rFonts w:asciiTheme="minorHAnsi" w:hAnsiTheme="minorHAnsi" w:cstheme="minorHAnsi"/>
          <w:b/>
          <w:sz w:val="22"/>
          <w:szCs w:val="22"/>
          <w:u w:val="single"/>
        </w:rPr>
        <w:t>2021</w:t>
      </w:r>
      <w:r w:rsidR="00344E4D" w:rsidRPr="002E7DF9">
        <w:rPr>
          <w:rFonts w:asciiTheme="minorHAnsi" w:hAnsiTheme="minorHAnsi" w:cstheme="minorHAnsi"/>
          <w:b/>
          <w:sz w:val="22"/>
          <w:szCs w:val="22"/>
          <w:u w:val="single"/>
        </w:rPr>
        <w:t xml:space="preserve"> </w:t>
      </w:r>
      <w:r w:rsidR="00D36B2A" w:rsidRPr="002E7DF9">
        <w:rPr>
          <w:rFonts w:asciiTheme="minorHAnsi" w:hAnsiTheme="minorHAnsi" w:cstheme="minorHAnsi"/>
          <w:b/>
          <w:sz w:val="22"/>
          <w:szCs w:val="22"/>
          <w:u w:val="single"/>
        </w:rPr>
        <w:t xml:space="preserve">και </w:t>
      </w:r>
      <w:r w:rsidR="00752017" w:rsidRPr="002E7DF9">
        <w:rPr>
          <w:rFonts w:asciiTheme="minorHAnsi" w:hAnsiTheme="minorHAnsi" w:cstheme="minorHAnsi"/>
          <w:b/>
          <w:sz w:val="22"/>
          <w:szCs w:val="22"/>
          <w:u w:val="single"/>
        </w:rPr>
        <w:br/>
      </w:r>
      <w:r w:rsidR="00D36B2A" w:rsidRPr="002E7DF9">
        <w:rPr>
          <w:rFonts w:asciiTheme="minorHAnsi" w:hAnsiTheme="minorHAnsi" w:cstheme="minorHAnsi"/>
          <w:b/>
          <w:sz w:val="22"/>
          <w:szCs w:val="22"/>
          <w:u w:val="single"/>
        </w:rPr>
        <w:t>ώρα</w:t>
      </w:r>
      <w:r w:rsidR="00D92E88" w:rsidRPr="002E7DF9">
        <w:rPr>
          <w:rFonts w:asciiTheme="minorHAnsi" w:hAnsiTheme="minorHAnsi" w:cstheme="minorHAnsi"/>
          <w:b/>
          <w:sz w:val="22"/>
          <w:szCs w:val="22"/>
          <w:u w:val="single"/>
        </w:rPr>
        <w:t xml:space="preserve"> </w:t>
      </w:r>
      <w:r w:rsidR="008722CB">
        <w:rPr>
          <w:rFonts w:asciiTheme="minorHAnsi" w:hAnsiTheme="minorHAnsi" w:cstheme="minorHAnsi"/>
          <w:b/>
          <w:sz w:val="22"/>
          <w:szCs w:val="22"/>
          <w:u w:val="single"/>
        </w:rPr>
        <w:t>11</w:t>
      </w:r>
      <w:r w:rsidR="00752017" w:rsidRPr="002E7DF9">
        <w:rPr>
          <w:rFonts w:asciiTheme="minorHAnsi" w:hAnsiTheme="minorHAnsi" w:cstheme="minorHAnsi"/>
          <w:b/>
          <w:sz w:val="22"/>
          <w:szCs w:val="22"/>
          <w:u w:val="single"/>
        </w:rPr>
        <w:t xml:space="preserve">.00 </w:t>
      </w:r>
      <w:proofErr w:type="spellStart"/>
      <w:r w:rsidR="00344E4D" w:rsidRPr="002E7DF9">
        <w:rPr>
          <w:rFonts w:asciiTheme="minorHAnsi" w:hAnsiTheme="minorHAnsi" w:cstheme="minorHAnsi"/>
          <w:b/>
          <w:sz w:val="22"/>
          <w:szCs w:val="22"/>
          <w:u w:val="single"/>
        </w:rPr>
        <w:t>π</w:t>
      </w:r>
      <w:r w:rsidR="00752017" w:rsidRPr="002E7DF9">
        <w:rPr>
          <w:rFonts w:asciiTheme="minorHAnsi" w:hAnsiTheme="minorHAnsi" w:cstheme="minorHAnsi"/>
          <w:b/>
          <w:sz w:val="22"/>
          <w:szCs w:val="22"/>
          <w:u w:val="single"/>
        </w:rPr>
        <w:t>.</w:t>
      </w:r>
      <w:r w:rsidR="00D92E88" w:rsidRPr="002E7DF9">
        <w:rPr>
          <w:rFonts w:asciiTheme="minorHAnsi" w:hAnsiTheme="minorHAnsi" w:cstheme="minorHAnsi"/>
          <w:b/>
          <w:sz w:val="22"/>
          <w:szCs w:val="22"/>
          <w:u w:val="single"/>
        </w:rPr>
        <w:t>μ</w:t>
      </w:r>
      <w:proofErr w:type="spellEnd"/>
      <w:r w:rsidR="000D3E07" w:rsidRPr="002E7DF9">
        <w:rPr>
          <w:rFonts w:asciiTheme="minorHAnsi" w:hAnsiTheme="minorHAnsi" w:cstheme="minorHAnsi"/>
          <w:b/>
          <w:sz w:val="22"/>
          <w:szCs w:val="22"/>
          <w:u w:val="single"/>
        </w:rPr>
        <w:t>:</w:t>
      </w:r>
      <w:r w:rsidR="00B452A0" w:rsidRPr="002E7DF9">
        <w:rPr>
          <w:rFonts w:asciiTheme="minorHAnsi" w:hAnsiTheme="minorHAnsi" w:cstheme="minorHAnsi"/>
          <w:sz w:val="22"/>
          <w:szCs w:val="22"/>
          <w:u w:val="single"/>
        </w:rPr>
        <w:t xml:space="preserve"> </w:t>
      </w:r>
    </w:p>
    <w:p w14:paraId="68239606" w14:textId="77777777" w:rsidR="00072E0E" w:rsidRPr="002E7DF9" w:rsidRDefault="000D3E07" w:rsidP="002E7DF9">
      <w:pPr>
        <w:pStyle w:val="Default"/>
        <w:jc w:val="both"/>
        <w:rPr>
          <w:rFonts w:asciiTheme="minorHAnsi" w:hAnsiTheme="minorHAnsi" w:cstheme="minorHAnsi"/>
          <w:sz w:val="22"/>
          <w:szCs w:val="22"/>
        </w:rPr>
      </w:pPr>
      <w:r w:rsidRPr="002E7DF9">
        <w:rPr>
          <w:rFonts w:asciiTheme="minorHAnsi" w:hAnsiTheme="minorHAnsi" w:cstheme="minorHAnsi"/>
          <w:b/>
          <w:sz w:val="22"/>
          <w:szCs w:val="22"/>
        </w:rPr>
        <w:t>1)</w:t>
      </w:r>
      <w:r w:rsidRPr="002E7DF9">
        <w:rPr>
          <w:rFonts w:asciiTheme="minorHAnsi" w:hAnsiTheme="minorHAnsi" w:cstheme="minorHAnsi"/>
          <w:sz w:val="22"/>
          <w:szCs w:val="22"/>
        </w:rPr>
        <w:t xml:space="preserve"> </w:t>
      </w:r>
      <w:r w:rsidR="00FB44A2" w:rsidRPr="002E7DF9">
        <w:rPr>
          <w:rFonts w:asciiTheme="minorHAnsi" w:hAnsiTheme="minorHAnsi" w:cstheme="minorHAnsi"/>
          <w:b/>
          <w:sz w:val="22"/>
          <w:szCs w:val="22"/>
          <w:u w:val="single"/>
        </w:rPr>
        <w:t>Υπεύθυνη Δήλωση</w:t>
      </w:r>
      <w:r w:rsidR="00B452A0" w:rsidRPr="002E7DF9">
        <w:rPr>
          <w:rFonts w:asciiTheme="minorHAnsi" w:hAnsiTheme="minorHAnsi" w:cstheme="minorHAnsi"/>
          <w:sz w:val="22"/>
          <w:szCs w:val="22"/>
        </w:rPr>
        <w:t xml:space="preserve"> </w:t>
      </w:r>
      <w:proofErr w:type="spellStart"/>
      <w:r w:rsidR="00FB44A2" w:rsidRPr="002E7DF9">
        <w:rPr>
          <w:rFonts w:asciiTheme="minorHAnsi" w:hAnsiTheme="minorHAnsi" w:cstheme="minorHAnsi"/>
          <w:sz w:val="22"/>
          <w:szCs w:val="22"/>
        </w:rPr>
        <w:t>εκδοθείσα</w:t>
      </w:r>
      <w:proofErr w:type="spellEnd"/>
      <w:r w:rsidR="00FB44A2" w:rsidRPr="002E7DF9">
        <w:rPr>
          <w:rFonts w:asciiTheme="minorHAnsi" w:hAnsiTheme="minorHAnsi" w:cstheme="minorHAnsi"/>
          <w:sz w:val="22"/>
          <w:szCs w:val="22"/>
        </w:rPr>
        <w:t xml:space="preserve"> </w:t>
      </w:r>
      <w:r w:rsidR="00B452A0" w:rsidRPr="002E7DF9">
        <w:rPr>
          <w:rFonts w:asciiTheme="minorHAnsi" w:hAnsiTheme="minorHAnsi" w:cstheme="minorHAnsi"/>
          <w:sz w:val="22"/>
          <w:szCs w:val="22"/>
        </w:rPr>
        <w:t xml:space="preserve">μέσω της ιστοσελίδας </w:t>
      </w:r>
      <w:r w:rsidR="00B452A0" w:rsidRPr="002E7DF9">
        <w:rPr>
          <w:rFonts w:asciiTheme="minorHAnsi" w:hAnsiTheme="minorHAnsi" w:cstheme="minorHAnsi"/>
          <w:b/>
          <w:color w:val="5B9BD5" w:themeColor="accent1"/>
          <w:sz w:val="22"/>
          <w:szCs w:val="22"/>
          <w:lang w:val="en-US"/>
        </w:rPr>
        <w:t>gov</w:t>
      </w:r>
      <w:r w:rsidR="00B452A0" w:rsidRPr="002E7DF9">
        <w:rPr>
          <w:rFonts w:asciiTheme="minorHAnsi" w:hAnsiTheme="minorHAnsi" w:cstheme="minorHAnsi"/>
          <w:b/>
          <w:color w:val="5B9BD5" w:themeColor="accent1"/>
          <w:sz w:val="22"/>
          <w:szCs w:val="22"/>
        </w:rPr>
        <w:t>.</w:t>
      </w:r>
      <w:r w:rsidR="00B452A0" w:rsidRPr="002E7DF9">
        <w:rPr>
          <w:rFonts w:asciiTheme="minorHAnsi" w:hAnsiTheme="minorHAnsi" w:cstheme="minorHAnsi"/>
          <w:b/>
          <w:color w:val="5B9BD5" w:themeColor="accent1"/>
          <w:sz w:val="22"/>
          <w:szCs w:val="22"/>
          <w:lang w:val="en-US"/>
        </w:rPr>
        <w:t>gr</w:t>
      </w:r>
      <w:r w:rsidR="00B452A0" w:rsidRPr="002E7DF9">
        <w:rPr>
          <w:rFonts w:asciiTheme="minorHAnsi" w:hAnsiTheme="minorHAnsi" w:cstheme="minorHAnsi"/>
          <w:color w:val="5B9BD5" w:themeColor="accent1"/>
          <w:sz w:val="22"/>
          <w:szCs w:val="22"/>
        </w:rPr>
        <w:t xml:space="preserve"> </w:t>
      </w:r>
      <w:r w:rsidR="00B452A0" w:rsidRPr="002E7DF9">
        <w:rPr>
          <w:rFonts w:asciiTheme="minorHAnsi" w:hAnsiTheme="minorHAnsi" w:cstheme="minorHAnsi"/>
          <w:sz w:val="22"/>
          <w:szCs w:val="22"/>
        </w:rPr>
        <w:t>(ακολουθώντας τις οδηγίες που περιγράφονται σε αυτή)</w:t>
      </w:r>
      <w:r w:rsidR="00BD0ADA" w:rsidRPr="002E7DF9">
        <w:rPr>
          <w:rFonts w:asciiTheme="minorHAnsi" w:hAnsiTheme="minorHAnsi" w:cstheme="minorHAnsi"/>
          <w:sz w:val="22"/>
          <w:szCs w:val="22"/>
        </w:rPr>
        <w:t xml:space="preserve">, </w:t>
      </w:r>
      <w:r w:rsidR="00B452A0" w:rsidRPr="002E7DF9">
        <w:rPr>
          <w:rFonts w:asciiTheme="minorHAnsi" w:hAnsiTheme="minorHAnsi" w:cstheme="minorHAnsi"/>
          <w:sz w:val="22"/>
          <w:szCs w:val="22"/>
        </w:rPr>
        <w:t>στην οποία θα αποδέχονται ή δεν θα αποδέχονται τον διορισμό τους ως αναπληρωτές σε σχολεία αρμοδιότητας της Δ.Δ.Ε. Ανατ. Αττικής</w:t>
      </w:r>
      <w:r w:rsidR="00EE0B70" w:rsidRPr="002E7DF9">
        <w:rPr>
          <w:rFonts w:asciiTheme="minorHAnsi" w:hAnsiTheme="minorHAnsi" w:cstheme="minorHAnsi"/>
          <w:sz w:val="22"/>
          <w:szCs w:val="22"/>
        </w:rPr>
        <w:t>,</w:t>
      </w:r>
      <w:r w:rsidR="00B452A0" w:rsidRPr="002E7DF9">
        <w:rPr>
          <w:rFonts w:asciiTheme="minorHAnsi" w:hAnsiTheme="minorHAnsi" w:cstheme="minorHAnsi"/>
          <w:sz w:val="22"/>
          <w:szCs w:val="22"/>
        </w:rPr>
        <w:t xml:space="preserve"> </w:t>
      </w:r>
      <w:r w:rsidR="00EE0B70" w:rsidRPr="002E7DF9">
        <w:rPr>
          <w:rFonts w:asciiTheme="minorHAnsi" w:hAnsiTheme="minorHAnsi" w:cstheme="minorHAnsi"/>
          <w:sz w:val="22"/>
          <w:szCs w:val="22"/>
        </w:rPr>
        <w:t xml:space="preserve">σύμφωνα με τις κατά περίπτωση αναρτημένες Υπουργικές Αποφάσεις </w:t>
      </w:r>
    </w:p>
    <w:p w14:paraId="383F4BCE" w14:textId="77777777" w:rsidR="00752017" w:rsidRPr="002E7DF9" w:rsidRDefault="00752017" w:rsidP="002E7DF9">
      <w:pPr>
        <w:pStyle w:val="Default"/>
        <w:jc w:val="both"/>
        <w:rPr>
          <w:rFonts w:asciiTheme="minorHAnsi" w:hAnsiTheme="minorHAnsi" w:cstheme="minorHAnsi"/>
          <w:sz w:val="22"/>
          <w:szCs w:val="22"/>
        </w:rPr>
      </w:pPr>
    </w:p>
    <w:p w14:paraId="6F4BFFB1" w14:textId="77777777" w:rsidR="000D3E07" w:rsidRPr="002E7DF9" w:rsidRDefault="000D3E07" w:rsidP="002E7DF9">
      <w:pPr>
        <w:pStyle w:val="Default"/>
        <w:spacing w:after="120"/>
        <w:jc w:val="both"/>
        <w:rPr>
          <w:rFonts w:asciiTheme="minorHAnsi" w:hAnsiTheme="minorHAnsi" w:cstheme="minorHAnsi"/>
          <w:sz w:val="22"/>
          <w:szCs w:val="22"/>
        </w:rPr>
      </w:pPr>
      <w:r w:rsidRPr="002E7DF9">
        <w:rPr>
          <w:rFonts w:asciiTheme="minorHAnsi" w:hAnsiTheme="minorHAnsi" w:cstheme="minorHAnsi"/>
          <w:b/>
          <w:sz w:val="22"/>
          <w:szCs w:val="22"/>
        </w:rPr>
        <w:t>2)</w:t>
      </w:r>
      <w:r w:rsidRPr="002E7DF9">
        <w:rPr>
          <w:rFonts w:asciiTheme="minorHAnsi" w:hAnsiTheme="minorHAnsi" w:cstheme="minorHAnsi"/>
          <w:sz w:val="22"/>
          <w:szCs w:val="22"/>
        </w:rPr>
        <w:t xml:space="preserve"> </w:t>
      </w:r>
      <w:r w:rsidR="00072E0E" w:rsidRPr="002E7DF9">
        <w:rPr>
          <w:rFonts w:asciiTheme="minorHAnsi" w:hAnsiTheme="minorHAnsi" w:cstheme="minorHAnsi"/>
          <w:b/>
          <w:sz w:val="22"/>
          <w:szCs w:val="22"/>
          <w:u w:val="single"/>
        </w:rPr>
        <w:t>Δήλωση Τοποθέτησης</w:t>
      </w:r>
      <w:r w:rsidR="00FE17DC" w:rsidRPr="002E7DF9">
        <w:rPr>
          <w:rFonts w:asciiTheme="minorHAnsi" w:hAnsiTheme="minorHAnsi" w:cstheme="minorHAnsi"/>
          <w:sz w:val="22"/>
          <w:szCs w:val="22"/>
        </w:rPr>
        <w:t xml:space="preserve"> </w:t>
      </w:r>
      <w:r w:rsidR="00FB44A2" w:rsidRPr="002E7DF9">
        <w:rPr>
          <w:rFonts w:asciiTheme="minorHAnsi" w:hAnsiTheme="minorHAnsi" w:cstheme="minorHAnsi"/>
          <w:sz w:val="22"/>
          <w:szCs w:val="22"/>
        </w:rPr>
        <w:t>σε</w:t>
      </w:r>
      <w:r w:rsidR="00FE17DC" w:rsidRPr="002E7DF9">
        <w:rPr>
          <w:rFonts w:asciiTheme="minorHAnsi" w:hAnsiTheme="minorHAnsi" w:cstheme="minorHAnsi"/>
          <w:sz w:val="22"/>
          <w:szCs w:val="22"/>
        </w:rPr>
        <w:t xml:space="preserve"> </w:t>
      </w:r>
      <w:r w:rsidR="00FE17DC" w:rsidRPr="002E7DF9">
        <w:rPr>
          <w:rFonts w:asciiTheme="minorHAnsi" w:hAnsiTheme="minorHAnsi" w:cstheme="minorHAnsi"/>
          <w:iCs/>
          <w:sz w:val="22"/>
          <w:szCs w:val="22"/>
        </w:rPr>
        <w:t>σχολικές μονάδες ή ομάδες σχολείων που διατίθενται π</w:t>
      </w:r>
      <w:r w:rsidR="00070BB2" w:rsidRPr="002E7DF9">
        <w:rPr>
          <w:rFonts w:asciiTheme="minorHAnsi" w:hAnsiTheme="minorHAnsi" w:cstheme="minorHAnsi"/>
          <w:iCs/>
          <w:sz w:val="22"/>
          <w:szCs w:val="22"/>
        </w:rPr>
        <w:t>ρος κάλυψη και ανακοινώνονται</w:t>
      </w:r>
      <w:r w:rsidR="00072E0E" w:rsidRPr="002E7DF9">
        <w:rPr>
          <w:rFonts w:asciiTheme="minorHAnsi" w:hAnsiTheme="minorHAnsi" w:cstheme="minorHAnsi"/>
          <w:sz w:val="22"/>
          <w:szCs w:val="22"/>
        </w:rPr>
        <w:t xml:space="preserve"> στην ιστοσελίδα της Δ/νσης Δ.Ε. Αν. Αττικής. </w:t>
      </w:r>
    </w:p>
    <w:p w14:paraId="519D0BAE" w14:textId="77777777" w:rsidR="00D92E88" w:rsidRPr="002E7DF9" w:rsidRDefault="000D3E07" w:rsidP="002E7DF9">
      <w:pPr>
        <w:pStyle w:val="Default"/>
        <w:jc w:val="both"/>
        <w:rPr>
          <w:rFonts w:asciiTheme="minorHAnsi" w:hAnsiTheme="minorHAnsi" w:cstheme="minorHAnsi"/>
          <w:iCs/>
          <w:sz w:val="22"/>
          <w:szCs w:val="22"/>
        </w:rPr>
      </w:pPr>
      <w:r w:rsidRPr="002E7DF9">
        <w:rPr>
          <w:rFonts w:asciiTheme="minorHAnsi" w:hAnsiTheme="minorHAnsi" w:cstheme="minorHAnsi"/>
          <w:b/>
          <w:sz w:val="22"/>
          <w:szCs w:val="22"/>
          <w:u w:val="single"/>
        </w:rPr>
        <w:t>Επισήμανση</w:t>
      </w:r>
      <w:r w:rsidR="00D36B2A" w:rsidRPr="002E7DF9">
        <w:rPr>
          <w:rFonts w:asciiTheme="minorHAnsi" w:hAnsiTheme="minorHAnsi" w:cstheme="minorHAnsi"/>
          <w:b/>
          <w:sz w:val="22"/>
          <w:szCs w:val="22"/>
          <w:u w:val="single"/>
        </w:rPr>
        <w:t xml:space="preserve"> 1</w:t>
      </w:r>
      <w:r w:rsidRPr="002E7DF9">
        <w:rPr>
          <w:rFonts w:asciiTheme="minorHAnsi" w:hAnsiTheme="minorHAnsi" w:cstheme="minorHAnsi"/>
          <w:sz w:val="22"/>
          <w:szCs w:val="22"/>
        </w:rPr>
        <w:t xml:space="preserve">: </w:t>
      </w:r>
      <w:r w:rsidR="003E5AB5" w:rsidRPr="002E7DF9">
        <w:rPr>
          <w:rFonts w:asciiTheme="minorHAnsi" w:hAnsiTheme="minorHAnsi" w:cstheme="minorHAnsi"/>
          <w:iCs/>
          <w:sz w:val="22"/>
          <w:szCs w:val="22"/>
        </w:rPr>
        <w:t>Οι προσλαμβανόμενοι</w:t>
      </w:r>
      <w:r w:rsidR="00FE17DC" w:rsidRPr="002E7DF9">
        <w:rPr>
          <w:rFonts w:asciiTheme="minorHAnsi" w:hAnsiTheme="minorHAnsi" w:cstheme="minorHAnsi"/>
          <w:iCs/>
          <w:sz w:val="22"/>
          <w:szCs w:val="22"/>
        </w:rPr>
        <w:t xml:space="preserve"> υποχρεούνται να δηλώσουν, κατά σειρά προτίμησης, </w:t>
      </w:r>
      <w:r w:rsidR="00D92E88" w:rsidRPr="002E7DF9">
        <w:rPr>
          <w:rFonts w:asciiTheme="minorHAnsi" w:hAnsiTheme="minorHAnsi" w:cstheme="minorHAnsi"/>
          <w:iCs/>
          <w:sz w:val="22"/>
          <w:szCs w:val="22"/>
        </w:rPr>
        <w:t xml:space="preserve"> </w:t>
      </w:r>
    </w:p>
    <w:p w14:paraId="10D5FF16" w14:textId="77777777" w:rsidR="00D92E88" w:rsidRPr="002E7DF9" w:rsidRDefault="00D92E88" w:rsidP="002E7DF9">
      <w:pPr>
        <w:pStyle w:val="Default"/>
        <w:jc w:val="both"/>
        <w:rPr>
          <w:rFonts w:asciiTheme="minorHAnsi" w:hAnsiTheme="minorHAnsi" w:cstheme="minorHAnsi"/>
          <w:iCs/>
          <w:sz w:val="22"/>
          <w:szCs w:val="22"/>
        </w:rPr>
      </w:pPr>
      <w:r w:rsidRPr="002E7DF9">
        <w:rPr>
          <w:rFonts w:asciiTheme="minorHAnsi" w:hAnsiTheme="minorHAnsi" w:cstheme="minorHAnsi"/>
          <w:iCs/>
          <w:sz w:val="22"/>
          <w:szCs w:val="22"/>
        </w:rPr>
        <w:t xml:space="preserve">                            </w:t>
      </w:r>
      <w:r w:rsidR="003E5AB5" w:rsidRPr="002E7DF9">
        <w:rPr>
          <w:rFonts w:asciiTheme="minorHAnsi" w:hAnsiTheme="minorHAnsi" w:cstheme="minorHAnsi"/>
          <w:b/>
          <w:iCs/>
          <w:sz w:val="22"/>
          <w:szCs w:val="22"/>
          <w:u w:val="single"/>
        </w:rPr>
        <w:t>ΟΛΕΣ</w:t>
      </w:r>
      <w:r w:rsidR="003E5AB5" w:rsidRPr="002E7DF9">
        <w:rPr>
          <w:rFonts w:asciiTheme="minorHAnsi" w:hAnsiTheme="minorHAnsi" w:cstheme="minorHAnsi"/>
          <w:iCs/>
          <w:sz w:val="22"/>
          <w:szCs w:val="22"/>
        </w:rPr>
        <w:t xml:space="preserve"> </w:t>
      </w:r>
      <w:r w:rsidR="00FE17DC" w:rsidRPr="002E7DF9">
        <w:rPr>
          <w:rFonts w:asciiTheme="minorHAnsi" w:hAnsiTheme="minorHAnsi" w:cstheme="minorHAnsi"/>
          <w:iCs/>
          <w:sz w:val="22"/>
          <w:szCs w:val="22"/>
        </w:rPr>
        <w:t>τις σχολικές μονάδες ή ομάδες σχολείων που διατίθενται προς κάλυψη</w:t>
      </w:r>
      <w:r w:rsidRPr="002E7DF9">
        <w:rPr>
          <w:rFonts w:asciiTheme="minorHAnsi" w:hAnsiTheme="minorHAnsi" w:cstheme="minorHAnsi"/>
          <w:iCs/>
          <w:sz w:val="22"/>
          <w:szCs w:val="22"/>
        </w:rPr>
        <w:t xml:space="preserve">, </w:t>
      </w:r>
    </w:p>
    <w:p w14:paraId="7CA79F8B" w14:textId="77777777" w:rsidR="000D3E07" w:rsidRPr="002E7DF9" w:rsidRDefault="00D92E88" w:rsidP="002E7DF9">
      <w:pPr>
        <w:pStyle w:val="Default"/>
        <w:jc w:val="both"/>
        <w:rPr>
          <w:rFonts w:asciiTheme="minorHAnsi" w:hAnsiTheme="minorHAnsi" w:cstheme="minorHAnsi"/>
          <w:iCs/>
          <w:sz w:val="22"/>
          <w:szCs w:val="22"/>
        </w:rPr>
      </w:pPr>
      <w:r w:rsidRPr="002E7DF9">
        <w:rPr>
          <w:rFonts w:asciiTheme="minorHAnsi" w:hAnsiTheme="minorHAnsi" w:cstheme="minorHAnsi"/>
          <w:iCs/>
          <w:sz w:val="22"/>
          <w:szCs w:val="22"/>
        </w:rPr>
        <w:t xml:space="preserve">                            ειδάλλως τοποθετούνται τελευταίοι</w:t>
      </w:r>
      <w:r w:rsidR="00FE17DC" w:rsidRPr="002E7DF9">
        <w:rPr>
          <w:rFonts w:asciiTheme="minorHAnsi" w:hAnsiTheme="minorHAnsi" w:cstheme="minorHAnsi"/>
          <w:iCs/>
          <w:sz w:val="22"/>
          <w:szCs w:val="22"/>
        </w:rPr>
        <w:t>.</w:t>
      </w:r>
    </w:p>
    <w:p w14:paraId="45A08C4F" w14:textId="77777777" w:rsidR="00D92E88" w:rsidRPr="002E7DF9" w:rsidRDefault="00D36B2A" w:rsidP="002E7DF9">
      <w:pPr>
        <w:spacing w:after="0" w:line="240" w:lineRule="auto"/>
        <w:rPr>
          <w:rFonts w:cstheme="minorHAnsi"/>
        </w:rPr>
      </w:pPr>
      <w:r w:rsidRPr="002E7DF9">
        <w:rPr>
          <w:rFonts w:cstheme="minorHAnsi"/>
          <w:b/>
          <w:u w:val="single"/>
        </w:rPr>
        <w:t>Επισήμανση 2</w:t>
      </w:r>
      <w:r w:rsidRPr="002E7DF9">
        <w:rPr>
          <w:rFonts w:cstheme="minorHAnsi"/>
          <w:b/>
        </w:rPr>
        <w:t xml:space="preserve">: </w:t>
      </w:r>
      <w:r w:rsidRPr="002E7DF9">
        <w:rPr>
          <w:rFonts w:cstheme="minorHAnsi"/>
        </w:rPr>
        <w:t xml:space="preserve">Σε περίπτωση παράλειψης υποβολής εμπρόθεσμης δήλωσης προτίμησης, ο </w:t>
      </w:r>
    </w:p>
    <w:p w14:paraId="3B33936F" w14:textId="77777777" w:rsidR="00D92E88" w:rsidRPr="002E7DF9" w:rsidRDefault="00D92E88" w:rsidP="002E7DF9">
      <w:pPr>
        <w:spacing w:after="0" w:line="240" w:lineRule="auto"/>
        <w:rPr>
          <w:rFonts w:cstheme="minorHAnsi"/>
        </w:rPr>
      </w:pPr>
      <w:r w:rsidRPr="002E7DF9">
        <w:rPr>
          <w:rFonts w:cstheme="minorHAnsi"/>
        </w:rPr>
        <w:t xml:space="preserve">                            </w:t>
      </w:r>
      <w:r w:rsidR="00D36B2A" w:rsidRPr="002E7DF9">
        <w:rPr>
          <w:rFonts w:cstheme="minorHAnsi"/>
        </w:rPr>
        <w:t>υποψήφιος τοποθετείται τελευταίος.</w:t>
      </w:r>
    </w:p>
    <w:p w14:paraId="44ABCFE8" w14:textId="77777777" w:rsidR="00682A3C" w:rsidRPr="002E7DF9" w:rsidRDefault="00682A3C" w:rsidP="002E7DF9">
      <w:pPr>
        <w:shd w:val="clear" w:color="auto" w:fill="FFFFFF"/>
        <w:spacing w:after="0" w:line="240" w:lineRule="auto"/>
        <w:jc w:val="center"/>
        <w:rPr>
          <w:rFonts w:eastAsia="Times New Roman" w:cstheme="minorHAnsi"/>
          <w:color w:val="000000"/>
          <w:lang w:eastAsia="el-GR"/>
        </w:rPr>
      </w:pPr>
    </w:p>
    <w:p w14:paraId="0E53D52B" w14:textId="5E0770DC" w:rsidR="005E5A84" w:rsidRPr="002E7DF9" w:rsidRDefault="00D92E88" w:rsidP="002E7DF9">
      <w:pPr>
        <w:shd w:val="clear" w:color="auto" w:fill="FFFFFF"/>
        <w:spacing w:after="0" w:line="240" w:lineRule="auto"/>
        <w:jc w:val="center"/>
        <w:rPr>
          <w:rFonts w:eastAsia="Times New Roman" w:cstheme="minorHAnsi"/>
          <w:b/>
          <w:bCs/>
          <w:color w:val="4B6B94"/>
          <w:lang w:eastAsia="el-GR"/>
        </w:rPr>
      </w:pPr>
      <w:r w:rsidRPr="002E7DF9">
        <w:rPr>
          <w:rFonts w:eastAsia="Times New Roman" w:cstheme="minorHAnsi"/>
          <w:color w:val="000000"/>
          <w:lang w:eastAsia="el-GR"/>
        </w:rPr>
        <w:t>ΓΙΑ ΤΟΝ ΣΥΓΚΕΝΤΡΩΤΙΚΟ ΠΙΝΑΚΑ </w:t>
      </w:r>
      <w:r w:rsidRPr="002E7DF9">
        <w:rPr>
          <w:rFonts w:eastAsia="Times New Roman" w:cstheme="minorHAnsi"/>
          <w:b/>
          <w:bCs/>
          <w:color w:val="000000"/>
          <w:lang w:eastAsia="el-GR"/>
        </w:rPr>
        <w:t>ΚΕΝΩΝ</w:t>
      </w:r>
      <w:r w:rsidR="00070BB2" w:rsidRPr="002E7DF9">
        <w:rPr>
          <w:rFonts w:eastAsia="Times New Roman" w:cstheme="minorHAnsi"/>
          <w:color w:val="000000"/>
          <w:lang w:eastAsia="el-GR"/>
        </w:rPr>
        <w:t> </w:t>
      </w:r>
      <w:r w:rsidR="00935D47" w:rsidRPr="002E7DF9">
        <w:rPr>
          <w:rFonts w:eastAsia="Times New Roman" w:cstheme="minorHAnsi"/>
          <w:color w:val="000000"/>
          <w:lang w:eastAsia="el-GR"/>
        </w:rPr>
        <w:t xml:space="preserve"> ΠΑΤΗΣΤΕ </w:t>
      </w:r>
      <w:hyperlink r:id="rId6" w:history="1">
        <w:r w:rsidR="00935D47" w:rsidRPr="007E2003">
          <w:rPr>
            <w:rStyle w:val="-"/>
            <w:rFonts w:eastAsia="Times New Roman" w:cstheme="minorHAnsi"/>
            <w:b/>
            <w:lang w:eastAsia="el-GR"/>
          </w:rPr>
          <w:t>ΕΔΩ</w:t>
        </w:r>
      </w:hyperlink>
      <w:r w:rsidR="00935D47" w:rsidRPr="002E7DF9">
        <w:rPr>
          <w:rFonts w:eastAsia="Times New Roman" w:cstheme="minorHAnsi"/>
          <w:color w:val="000000"/>
          <w:lang w:eastAsia="el-GR"/>
        </w:rPr>
        <w:t xml:space="preserve"> </w:t>
      </w:r>
      <w:r w:rsidRPr="002E7DF9">
        <w:rPr>
          <w:rFonts w:eastAsia="Times New Roman" w:cstheme="minorHAnsi"/>
          <w:color w:val="000000"/>
          <w:lang w:eastAsia="el-GR"/>
        </w:rPr>
        <w:br/>
      </w:r>
    </w:p>
    <w:p w14:paraId="41259CF3" w14:textId="77777777" w:rsidR="001C049E" w:rsidRDefault="001C049E" w:rsidP="001C049E">
      <w:pPr>
        <w:shd w:val="clear" w:color="auto" w:fill="FFFFFF"/>
        <w:spacing w:after="0" w:line="240" w:lineRule="auto"/>
        <w:jc w:val="center"/>
        <w:rPr>
          <w:rFonts w:ascii="Calibri" w:eastAsia="Times New Roman" w:hAnsi="Calibri" w:cs="Calibri"/>
          <w:color w:val="000000"/>
          <w:lang w:eastAsia="el-GR"/>
        </w:rPr>
      </w:pPr>
      <w:r w:rsidRPr="001C049E">
        <w:rPr>
          <w:rFonts w:ascii="Calibri" w:eastAsia="Times New Roman" w:hAnsi="Calibri" w:cs="Calibri"/>
          <w:color w:val="000000"/>
          <w:lang w:eastAsia="el-GR"/>
        </w:rPr>
        <w:t>ΓΙΑ ΤΟ </w:t>
      </w:r>
      <w:r w:rsidRPr="001C049E">
        <w:rPr>
          <w:rFonts w:ascii="Calibri" w:eastAsia="Times New Roman" w:hAnsi="Calibri" w:cs="Calibri"/>
          <w:b/>
          <w:bCs/>
          <w:color w:val="000000"/>
          <w:lang w:eastAsia="el-GR"/>
        </w:rPr>
        <w:t>ΕΝΤΥΠΟ</w:t>
      </w:r>
      <w:r w:rsidRPr="001C049E">
        <w:rPr>
          <w:rFonts w:ascii="Calibri" w:eastAsia="Times New Roman" w:hAnsi="Calibri" w:cs="Calibri"/>
          <w:b/>
          <w:color w:val="000000"/>
          <w:lang w:eastAsia="el-GR"/>
        </w:rPr>
        <w:t> ΔΗΛΩΣΗΣ ΤΟΠΟΘΕΤΗΣΗΣ</w:t>
      </w:r>
      <w:r w:rsidRPr="001C049E">
        <w:rPr>
          <w:rFonts w:ascii="Calibri" w:eastAsia="Times New Roman" w:hAnsi="Calibri" w:cs="Calibri"/>
          <w:color w:val="000000"/>
          <w:lang w:eastAsia="el-GR"/>
        </w:rPr>
        <w:t xml:space="preserve"> ΑΝΑΠΛΗΡΩΤΗ  </w:t>
      </w:r>
    </w:p>
    <w:p w14:paraId="5B02F74F" w14:textId="6F99FD7A" w:rsidR="001C049E" w:rsidRPr="001C049E" w:rsidRDefault="001C049E" w:rsidP="001C049E">
      <w:pPr>
        <w:shd w:val="clear" w:color="auto" w:fill="FFFFFF"/>
        <w:spacing w:after="0" w:line="240" w:lineRule="auto"/>
        <w:jc w:val="center"/>
        <w:rPr>
          <w:rFonts w:eastAsia="Times New Roman" w:cstheme="minorHAnsi"/>
          <w:color w:val="000000"/>
          <w:lang w:eastAsia="el-GR"/>
        </w:rPr>
      </w:pPr>
      <w:r w:rsidRPr="001C049E">
        <w:rPr>
          <w:rFonts w:ascii="Calibri" w:eastAsia="Times New Roman" w:hAnsi="Calibri" w:cs="Calibri"/>
          <w:color w:val="000000"/>
          <w:lang w:eastAsia="el-GR"/>
        </w:rPr>
        <w:t>ΠΑΤΗΣΤΕ </w:t>
      </w:r>
      <w:hyperlink r:id="rId7" w:history="1">
        <w:r w:rsidRPr="007E2003">
          <w:rPr>
            <w:rStyle w:val="-"/>
            <w:rFonts w:eastAsia="Times New Roman" w:cstheme="minorHAnsi"/>
            <w:b/>
            <w:lang w:eastAsia="el-GR"/>
          </w:rPr>
          <w:t>ΕΔΩ</w:t>
        </w:r>
      </w:hyperlink>
      <w:r w:rsidRPr="001C049E">
        <w:rPr>
          <w:rFonts w:ascii="Calibri" w:eastAsia="Calibri" w:hAnsi="Calibri" w:cs="Calibri"/>
          <w:lang w:eastAsia="el-GR"/>
        </w:rPr>
        <w:t xml:space="preserve"> (μορφή </w:t>
      </w:r>
      <w:r w:rsidRPr="001C049E">
        <w:rPr>
          <w:rFonts w:ascii="Calibri" w:eastAsia="Calibri" w:hAnsi="Calibri" w:cs="Calibri"/>
          <w:lang w:val="en-US" w:eastAsia="el-GR"/>
        </w:rPr>
        <w:t>MS</w:t>
      </w:r>
      <w:r w:rsidRPr="001C049E">
        <w:rPr>
          <w:rFonts w:ascii="Calibri" w:eastAsia="Calibri" w:hAnsi="Calibri" w:cs="Calibri"/>
          <w:lang w:eastAsia="el-GR"/>
        </w:rPr>
        <w:t xml:space="preserve"> </w:t>
      </w:r>
      <w:r w:rsidRPr="001C049E">
        <w:rPr>
          <w:rFonts w:ascii="Calibri" w:eastAsia="Calibri" w:hAnsi="Calibri" w:cs="Calibri"/>
          <w:lang w:val="en-US" w:eastAsia="el-GR"/>
        </w:rPr>
        <w:t>Word</w:t>
      </w:r>
      <w:r>
        <w:rPr>
          <w:rFonts w:ascii="Calibri" w:eastAsia="Calibri" w:hAnsi="Calibri" w:cs="Calibri"/>
          <w:lang w:eastAsia="el-GR"/>
        </w:rPr>
        <w:t xml:space="preserve">) </w:t>
      </w:r>
      <w:r w:rsidRPr="001C049E">
        <w:rPr>
          <w:rFonts w:ascii="Calibri" w:eastAsia="Calibri" w:hAnsi="Calibri" w:cs="Calibri"/>
          <w:b/>
          <w:bCs/>
          <w:lang w:eastAsia="el-GR"/>
        </w:rPr>
        <w:t>ή</w:t>
      </w:r>
      <w:r w:rsidRPr="001C049E">
        <w:rPr>
          <w:rFonts w:ascii="Calibri" w:eastAsia="Calibri" w:hAnsi="Calibri" w:cs="Calibri"/>
          <w:lang w:eastAsia="el-GR"/>
        </w:rPr>
        <w:t xml:space="preserve"> </w:t>
      </w:r>
      <w:hyperlink r:id="rId8" w:history="1">
        <w:r w:rsidRPr="007E2003">
          <w:rPr>
            <w:rStyle w:val="-"/>
            <w:rFonts w:eastAsia="Times New Roman" w:cstheme="minorHAnsi"/>
            <w:b/>
            <w:lang w:eastAsia="el-GR"/>
          </w:rPr>
          <w:t>ΕΔΩ</w:t>
        </w:r>
      </w:hyperlink>
      <w:r w:rsidRPr="001C049E">
        <w:rPr>
          <w:rFonts w:eastAsia="Times New Roman" w:cstheme="minorHAnsi"/>
          <w:color w:val="000000"/>
          <w:lang w:eastAsia="el-GR"/>
        </w:rPr>
        <w:t xml:space="preserve"> </w:t>
      </w:r>
      <w:r w:rsidRPr="001C049E">
        <w:rPr>
          <w:rFonts w:ascii="Calibri" w:eastAsia="Calibri" w:hAnsi="Calibri" w:cs="Calibri"/>
          <w:lang w:eastAsia="el-GR"/>
        </w:rPr>
        <w:t xml:space="preserve">(μορφή </w:t>
      </w:r>
      <w:r w:rsidRPr="001C049E">
        <w:rPr>
          <w:rFonts w:ascii="Calibri" w:eastAsia="Calibri" w:hAnsi="Calibri" w:cs="Calibri"/>
          <w:lang w:val="en-US" w:eastAsia="el-GR"/>
        </w:rPr>
        <w:t>PDF</w:t>
      </w:r>
      <w:r w:rsidRPr="001C049E">
        <w:rPr>
          <w:rFonts w:ascii="Calibri" w:eastAsia="Calibri" w:hAnsi="Calibri" w:cs="Calibri"/>
          <w:lang w:eastAsia="el-GR"/>
        </w:rPr>
        <w:t>)</w:t>
      </w:r>
    </w:p>
    <w:p w14:paraId="1BD67428" w14:textId="77777777" w:rsidR="00CC069F" w:rsidRPr="002E7DF9" w:rsidRDefault="00CC069F" w:rsidP="00CC069F">
      <w:pPr>
        <w:pStyle w:val="Default"/>
        <w:jc w:val="both"/>
        <w:rPr>
          <w:rFonts w:asciiTheme="minorHAnsi" w:hAnsiTheme="minorHAnsi" w:cstheme="minorHAnsi"/>
          <w:b/>
          <w:sz w:val="22"/>
          <w:szCs w:val="22"/>
        </w:rPr>
      </w:pPr>
      <w:r w:rsidRPr="002E7DF9">
        <w:rPr>
          <w:rFonts w:asciiTheme="minorHAnsi" w:hAnsiTheme="minorHAnsi" w:cstheme="minorHAnsi"/>
          <w:b/>
          <w:sz w:val="22"/>
          <w:szCs w:val="22"/>
          <w:u w:val="single"/>
        </w:rPr>
        <w:t>ΣΗΜΕΙΩΣΗ</w:t>
      </w:r>
      <w:r w:rsidRPr="002E7DF9">
        <w:rPr>
          <w:rFonts w:asciiTheme="minorHAnsi" w:hAnsiTheme="minorHAnsi" w:cstheme="minorHAnsi"/>
          <w:b/>
          <w:sz w:val="22"/>
          <w:szCs w:val="22"/>
        </w:rPr>
        <w:t xml:space="preserve">: </w:t>
      </w:r>
    </w:p>
    <w:p w14:paraId="0D32EFF0" w14:textId="77777777" w:rsidR="00CC069F" w:rsidRPr="00CC069F" w:rsidRDefault="00CC069F" w:rsidP="00CC069F">
      <w:pPr>
        <w:pStyle w:val="Default"/>
        <w:numPr>
          <w:ilvl w:val="0"/>
          <w:numId w:val="3"/>
        </w:numPr>
        <w:spacing w:after="120"/>
        <w:ind w:left="714" w:hanging="357"/>
        <w:jc w:val="both"/>
        <w:rPr>
          <w:rFonts w:asciiTheme="minorHAnsi" w:hAnsiTheme="minorHAnsi" w:cstheme="minorHAnsi"/>
          <w:sz w:val="22"/>
          <w:szCs w:val="22"/>
        </w:rPr>
      </w:pPr>
      <w:r w:rsidRPr="002E7DF9">
        <w:rPr>
          <w:rFonts w:asciiTheme="minorHAnsi" w:hAnsiTheme="minorHAnsi" w:cstheme="minorHAnsi"/>
          <w:sz w:val="22"/>
          <w:szCs w:val="22"/>
        </w:rPr>
        <w:t>Οι τοποθετήσεις θα πραγματοποιηθούν με βάση την υπ’ αριθ. 108390/Ε1/21-08-2020 εγκύκλιο του Υ.ΠΑΙ.Θ.</w:t>
      </w:r>
    </w:p>
    <w:p w14:paraId="762B6FA6" w14:textId="77777777" w:rsidR="005E5A84" w:rsidRPr="001C049E" w:rsidRDefault="005E5A84" w:rsidP="002E7DF9">
      <w:pPr>
        <w:shd w:val="clear" w:color="auto" w:fill="FFFFFF"/>
        <w:spacing w:after="0" w:line="240" w:lineRule="auto"/>
        <w:jc w:val="center"/>
        <w:rPr>
          <w:rFonts w:eastAsia="Times New Roman" w:cstheme="minorHAnsi"/>
          <w:b/>
          <w:bCs/>
          <w:color w:val="4B6B94"/>
          <w:lang w:eastAsia="el-GR"/>
        </w:rPr>
      </w:pPr>
    </w:p>
    <w:p w14:paraId="7B672C9C" w14:textId="77777777" w:rsidR="00682A3C" w:rsidRDefault="000D3E07" w:rsidP="001C049E">
      <w:pPr>
        <w:pStyle w:val="Default"/>
        <w:spacing w:after="120"/>
        <w:jc w:val="both"/>
        <w:rPr>
          <w:rFonts w:asciiTheme="minorHAnsi" w:hAnsiTheme="minorHAnsi" w:cstheme="minorHAnsi"/>
          <w:sz w:val="22"/>
          <w:szCs w:val="22"/>
        </w:rPr>
      </w:pPr>
      <w:r w:rsidRPr="002E7DF9">
        <w:rPr>
          <w:rFonts w:asciiTheme="minorHAnsi" w:hAnsiTheme="minorHAnsi" w:cstheme="minorHAnsi"/>
          <w:b/>
          <w:sz w:val="22"/>
          <w:szCs w:val="22"/>
        </w:rPr>
        <w:t xml:space="preserve">3) </w:t>
      </w:r>
      <w:r w:rsidRPr="002E7DF9">
        <w:rPr>
          <w:rFonts w:asciiTheme="minorHAnsi" w:hAnsiTheme="minorHAnsi" w:cstheme="minorHAnsi"/>
          <w:b/>
          <w:sz w:val="22"/>
          <w:szCs w:val="22"/>
          <w:u w:val="single"/>
        </w:rPr>
        <w:t>«Υπόδειγμα 3: Δελτίο Απογραφής Αναπληρωτή»</w:t>
      </w:r>
      <w:r w:rsidRPr="002E7DF9">
        <w:rPr>
          <w:rFonts w:asciiTheme="minorHAnsi" w:hAnsiTheme="minorHAnsi" w:cstheme="minorHAnsi"/>
          <w:sz w:val="22"/>
          <w:szCs w:val="22"/>
        </w:rPr>
        <w:t xml:space="preserve"> σύμφωνα με το Πρόγραμμα στο οποίο έχουν προσληφθεί.</w:t>
      </w:r>
    </w:p>
    <w:p w14:paraId="40275FDF" w14:textId="77777777" w:rsidR="001C049E" w:rsidRPr="00CC069F" w:rsidRDefault="001C049E" w:rsidP="00CC069F">
      <w:pPr>
        <w:spacing w:line="240" w:lineRule="auto"/>
        <w:jc w:val="both"/>
      </w:pPr>
      <w:r w:rsidRPr="0000446E">
        <w:rPr>
          <w:u w:val="single"/>
        </w:rPr>
        <w:t>Οι προσλαμβανόμενοι εκπαιδευτικοί καλούνται να συμπληρώσουν</w:t>
      </w:r>
      <w:r w:rsidRPr="0000446E">
        <w:rPr>
          <w:b/>
          <w:bCs/>
          <w:u w:val="single"/>
        </w:rPr>
        <w:t>, να αποστείλουν ηλεκτρονικά στο</w:t>
      </w:r>
      <w:r w:rsidRPr="002E48D8">
        <w:rPr>
          <w:b/>
          <w:bCs/>
          <w:u w:val="single"/>
        </w:rPr>
        <w:t xml:space="preserve"> </w:t>
      </w:r>
      <w:r w:rsidRPr="0000446E">
        <w:rPr>
          <w:b/>
          <w:bCs/>
          <w:u w:val="single"/>
        </w:rPr>
        <w:t> </w:t>
      </w:r>
      <w:r w:rsidRPr="0000446E">
        <w:rPr>
          <w:b/>
          <w:bCs/>
          <w:u w:val="single"/>
          <w:lang w:val="en-US"/>
        </w:rPr>
        <w:t>email </w:t>
      </w:r>
      <w:r w:rsidRPr="002E48D8">
        <w:rPr>
          <w:b/>
          <w:bCs/>
          <w:u w:val="single"/>
        </w:rPr>
        <w:t xml:space="preserve"> </w:t>
      </w:r>
      <w:hyperlink r:id="rId9" w:history="1">
        <w:r w:rsidRPr="00E26925">
          <w:rPr>
            <w:rStyle w:val="-"/>
            <w:b/>
            <w:bCs/>
          </w:rPr>
          <w:t>proslipseis@dide-anatol.att.sch.gr</w:t>
        </w:r>
      </w:hyperlink>
      <w:r w:rsidRPr="0000446E">
        <w:t> </w:t>
      </w:r>
      <w:r w:rsidRPr="002E48D8">
        <w:t xml:space="preserve"> </w:t>
      </w:r>
      <w:r w:rsidRPr="0000446E">
        <w:rPr>
          <w:u w:val="single"/>
        </w:rPr>
        <w:t> και να προσκομίσουν το</w:t>
      </w:r>
      <w:r w:rsidRPr="00042321">
        <w:rPr>
          <w:u w:val="single"/>
        </w:rPr>
        <w:t xml:space="preserve"> </w:t>
      </w:r>
      <w:r w:rsidRPr="0000446E">
        <w:t> </w:t>
      </w:r>
      <w:r w:rsidRPr="0000446E">
        <w:rPr>
          <w:b/>
          <w:bCs/>
        </w:rPr>
        <w:t>συνημμένο* έντυπο απογραφής μαζί με</w:t>
      </w:r>
      <w:r w:rsidRPr="0000446E">
        <w:t> </w:t>
      </w:r>
      <w:r w:rsidRPr="0000446E">
        <w:rPr>
          <w:u w:val="single"/>
        </w:rPr>
        <w:t>Φωτοτυπία 1ης σελίδας βιβλιαρίου Εθνικής ή άλλης Τράπεζας (ΙΒΑΝ) ή εκτύπωση στοιχείων λογαριασμού που φαίνεται ότι πρώτος δικαιούχος είναι ο/η εκπαιδευτικός</w:t>
      </w:r>
      <w:r w:rsidRPr="0000446E">
        <w:t>. </w:t>
      </w:r>
    </w:p>
    <w:p w14:paraId="4195C9F3" w14:textId="77777777" w:rsidR="00682A3C" w:rsidRPr="002E7DF9" w:rsidRDefault="00682A3C" w:rsidP="002E7DF9">
      <w:pPr>
        <w:pStyle w:val="Default"/>
        <w:jc w:val="center"/>
        <w:rPr>
          <w:rFonts w:asciiTheme="minorHAnsi" w:hAnsiTheme="minorHAnsi" w:cstheme="minorHAnsi"/>
          <w:b/>
          <w:sz w:val="22"/>
          <w:szCs w:val="22"/>
        </w:rPr>
      </w:pPr>
      <w:r w:rsidRPr="002E7DF9">
        <w:rPr>
          <w:rFonts w:asciiTheme="minorHAnsi" w:hAnsiTheme="minorHAnsi" w:cstheme="minorHAnsi"/>
          <w:sz w:val="22"/>
          <w:szCs w:val="22"/>
        </w:rPr>
        <w:t xml:space="preserve">ΓΙΑ ΤΟ </w:t>
      </w:r>
      <w:r w:rsidRPr="002E7DF9">
        <w:rPr>
          <w:rFonts w:asciiTheme="minorHAnsi" w:hAnsiTheme="minorHAnsi" w:cstheme="minorHAnsi"/>
          <w:b/>
          <w:sz w:val="22"/>
          <w:szCs w:val="22"/>
        </w:rPr>
        <w:t>«ΥΠΟΔΕΙΓΜΑ 3: ΔΕΛΤΙΟ ΑΠΟΓΡΑΦΗΣ ΑΝΑΠΛΗΡΩΤΗ»</w:t>
      </w:r>
    </w:p>
    <w:p w14:paraId="2A71443F" w14:textId="575D31A3" w:rsidR="00682A3C" w:rsidRPr="00CC069F" w:rsidRDefault="001C049E" w:rsidP="00CC069F">
      <w:pPr>
        <w:shd w:val="clear" w:color="auto" w:fill="FFFFFF"/>
        <w:spacing w:after="0" w:line="240" w:lineRule="auto"/>
        <w:jc w:val="center"/>
        <w:rPr>
          <w:rFonts w:eastAsia="Times New Roman" w:cstheme="minorHAnsi"/>
          <w:color w:val="000000"/>
          <w:lang w:eastAsia="el-GR"/>
        </w:rPr>
      </w:pPr>
      <w:r w:rsidRPr="001C049E">
        <w:rPr>
          <w:rFonts w:ascii="Calibri" w:eastAsia="Times New Roman" w:hAnsi="Calibri" w:cs="Calibri"/>
          <w:color w:val="000000"/>
          <w:lang w:eastAsia="el-GR"/>
        </w:rPr>
        <w:t>ΠΑΤΗΣΤΕ</w:t>
      </w:r>
      <w:r w:rsidRPr="001C049E">
        <w:rPr>
          <w:rFonts w:eastAsia="Times New Roman" w:cstheme="minorHAnsi"/>
          <w:b/>
          <w:color w:val="FF0000"/>
          <w:u w:val="single"/>
          <w:lang w:eastAsia="el-GR"/>
        </w:rPr>
        <w:t xml:space="preserve"> </w:t>
      </w:r>
      <w:hyperlink r:id="rId10" w:history="1">
        <w:r w:rsidRPr="007E2003">
          <w:rPr>
            <w:rStyle w:val="-"/>
            <w:rFonts w:eastAsia="Times New Roman" w:cstheme="minorHAnsi"/>
            <w:b/>
            <w:lang w:eastAsia="el-GR"/>
          </w:rPr>
          <w:t>ΕΔΩ</w:t>
        </w:r>
      </w:hyperlink>
      <w:r w:rsidRPr="001C049E">
        <w:rPr>
          <w:rFonts w:ascii="Calibri" w:eastAsia="Calibri" w:hAnsi="Calibri" w:cs="Calibri"/>
          <w:lang w:eastAsia="el-GR"/>
        </w:rPr>
        <w:t xml:space="preserve"> (μορφή </w:t>
      </w:r>
      <w:r w:rsidRPr="001C049E">
        <w:rPr>
          <w:rFonts w:ascii="Calibri" w:eastAsia="Calibri" w:hAnsi="Calibri" w:cs="Calibri"/>
          <w:lang w:val="en-US" w:eastAsia="el-GR"/>
        </w:rPr>
        <w:t>MS</w:t>
      </w:r>
      <w:r w:rsidRPr="001C049E">
        <w:rPr>
          <w:rFonts w:ascii="Calibri" w:eastAsia="Calibri" w:hAnsi="Calibri" w:cs="Calibri"/>
          <w:lang w:eastAsia="el-GR"/>
        </w:rPr>
        <w:t xml:space="preserve"> </w:t>
      </w:r>
      <w:r w:rsidRPr="001C049E">
        <w:rPr>
          <w:rFonts w:ascii="Calibri" w:eastAsia="Calibri" w:hAnsi="Calibri" w:cs="Calibri"/>
          <w:lang w:val="en-US" w:eastAsia="el-GR"/>
        </w:rPr>
        <w:t>Word</w:t>
      </w:r>
      <w:r>
        <w:rPr>
          <w:rFonts w:ascii="Calibri" w:eastAsia="Calibri" w:hAnsi="Calibri" w:cs="Calibri"/>
          <w:lang w:eastAsia="el-GR"/>
        </w:rPr>
        <w:t xml:space="preserve">) </w:t>
      </w:r>
      <w:r w:rsidRPr="001C049E">
        <w:rPr>
          <w:rFonts w:ascii="Calibri" w:eastAsia="Calibri" w:hAnsi="Calibri" w:cs="Calibri"/>
          <w:b/>
          <w:bCs/>
          <w:lang w:eastAsia="el-GR"/>
        </w:rPr>
        <w:t>ή</w:t>
      </w:r>
      <w:r w:rsidRPr="001C049E">
        <w:rPr>
          <w:rFonts w:ascii="Calibri" w:eastAsia="Calibri" w:hAnsi="Calibri" w:cs="Calibri"/>
          <w:lang w:eastAsia="el-GR"/>
        </w:rPr>
        <w:t xml:space="preserve"> </w:t>
      </w:r>
      <w:hyperlink r:id="rId11" w:history="1">
        <w:r w:rsidRPr="007E2003">
          <w:rPr>
            <w:rStyle w:val="-"/>
            <w:rFonts w:eastAsia="Times New Roman" w:cstheme="minorHAnsi"/>
            <w:b/>
            <w:lang w:eastAsia="el-GR"/>
          </w:rPr>
          <w:t>ΕΔΩ</w:t>
        </w:r>
      </w:hyperlink>
      <w:r w:rsidRPr="001C049E">
        <w:rPr>
          <w:rFonts w:eastAsia="Times New Roman" w:cstheme="minorHAnsi"/>
          <w:color w:val="000000"/>
          <w:lang w:eastAsia="el-GR"/>
        </w:rPr>
        <w:t xml:space="preserve"> </w:t>
      </w:r>
      <w:r w:rsidRPr="001C049E">
        <w:rPr>
          <w:rFonts w:ascii="Calibri" w:eastAsia="Calibri" w:hAnsi="Calibri" w:cs="Calibri"/>
          <w:lang w:eastAsia="el-GR"/>
        </w:rPr>
        <w:t xml:space="preserve">(μορφή </w:t>
      </w:r>
      <w:r w:rsidRPr="001C049E">
        <w:rPr>
          <w:rFonts w:ascii="Calibri" w:eastAsia="Calibri" w:hAnsi="Calibri" w:cs="Calibri"/>
          <w:lang w:val="en-US" w:eastAsia="el-GR"/>
        </w:rPr>
        <w:t>PDF</w:t>
      </w:r>
      <w:r w:rsidRPr="001C049E">
        <w:rPr>
          <w:rFonts w:ascii="Calibri" w:eastAsia="Calibri" w:hAnsi="Calibri" w:cs="Calibri"/>
          <w:lang w:eastAsia="el-GR"/>
        </w:rPr>
        <w:t>)</w:t>
      </w:r>
    </w:p>
    <w:p w14:paraId="5653FDFA" w14:textId="77777777" w:rsidR="005A239A" w:rsidRPr="002E7DF9" w:rsidRDefault="005A239A" w:rsidP="002E7DF9">
      <w:pPr>
        <w:pStyle w:val="Default"/>
        <w:jc w:val="both"/>
        <w:rPr>
          <w:rFonts w:asciiTheme="minorHAnsi" w:hAnsiTheme="minorHAnsi" w:cstheme="minorHAnsi"/>
          <w:sz w:val="22"/>
          <w:szCs w:val="22"/>
        </w:rPr>
      </w:pPr>
    </w:p>
    <w:p w14:paraId="6F433888" w14:textId="77777777" w:rsidR="00080C1F" w:rsidRDefault="00080C1F" w:rsidP="00080C1F">
      <w:pPr>
        <w:autoSpaceDE w:val="0"/>
        <w:autoSpaceDN w:val="0"/>
        <w:ind w:firstLine="284"/>
        <w:jc w:val="both"/>
        <w:rPr>
          <w:rFonts w:ascii="Calibri" w:eastAsia="Calibri" w:hAnsi="Calibri" w:cs="Calibri"/>
          <w:i/>
          <w:iCs/>
          <w:sz w:val="24"/>
          <w:szCs w:val="24"/>
          <w:lang w:eastAsia="el-GR"/>
        </w:rPr>
      </w:pPr>
      <w:r w:rsidRPr="0025390F">
        <w:rPr>
          <w:rFonts w:ascii="Calibri" w:eastAsia="Calibri" w:hAnsi="Calibri" w:cs="Calibri"/>
          <w:i/>
          <w:iCs/>
          <w:sz w:val="24"/>
          <w:szCs w:val="24"/>
          <w:lang w:eastAsia="el-GR"/>
        </w:rPr>
        <w:t xml:space="preserve">Το δελτίο που θα αποσταλεί πρέπει να συμπληρωθεί </w:t>
      </w:r>
      <w:r w:rsidRPr="0025390F">
        <w:rPr>
          <w:rFonts w:ascii="Calibri" w:eastAsia="Calibri" w:hAnsi="Calibri" w:cs="Calibri"/>
          <w:i/>
          <w:iCs/>
          <w:sz w:val="24"/>
          <w:szCs w:val="24"/>
          <w:u w:val="single"/>
          <w:lang w:eastAsia="el-GR"/>
        </w:rPr>
        <w:t>πλήρως</w:t>
      </w:r>
      <w:r w:rsidRPr="0025390F">
        <w:rPr>
          <w:rFonts w:ascii="Calibri" w:eastAsia="Calibri" w:hAnsi="Calibri" w:cs="Calibri"/>
          <w:i/>
          <w:iCs/>
          <w:sz w:val="24"/>
          <w:szCs w:val="24"/>
          <w:lang w:eastAsia="el-GR"/>
        </w:rPr>
        <w:t xml:space="preserve"> εκτός της ημερομηνίας ανάληψης υπηρεσίας και του Σχολείου τοποθέτησης (η συμπλήρωση θα γίνει στο σχολείο τοποθέτησης οπού και θα προσκομισθεί μαζί με τα άλλα δικαιολογητικά και έντυπα που απαιτούνται). Στο ηλεκτρονικά συμπληρωμένο έντυπο (μορφή </w:t>
      </w:r>
      <w:r w:rsidRPr="0025390F">
        <w:rPr>
          <w:rFonts w:ascii="Calibri" w:eastAsia="Calibri" w:hAnsi="Calibri" w:cs="Calibri"/>
          <w:i/>
          <w:iCs/>
          <w:sz w:val="24"/>
          <w:szCs w:val="24"/>
          <w:lang w:val="en-US" w:eastAsia="el-GR"/>
        </w:rPr>
        <w:t>MS</w:t>
      </w:r>
      <w:r w:rsidRPr="0025390F">
        <w:rPr>
          <w:rFonts w:ascii="Calibri" w:eastAsia="Calibri" w:hAnsi="Calibri" w:cs="Calibri"/>
          <w:i/>
          <w:iCs/>
          <w:sz w:val="24"/>
          <w:szCs w:val="24"/>
          <w:lang w:eastAsia="el-GR"/>
        </w:rPr>
        <w:t xml:space="preserve"> </w:t>
      </w:r>
      <w:r w:rsidRPr="0025390F">
        <w:rPr>
          <w:rFonts w:ascii="Calibri" w:eastAsia="Calibri" w:hAnsi="Calibri" w:cs="Calibri"/>
          <w:i/>
          <w:iCs/>
          <w:sz w:val="24"/>
          <w:szCs w:val="24"/>
          <w:lang w:val="en-US" w:eastAsia="el-GR"/>
        </w:rPr>
        <w:t>Word</w:t>
      </w:r>
      <w:r w:rsidRPr="0025390F">
        <w:rPr>
          <w:rFonts w:ascii="Calibri" w:eastAsia="Calibri" w:hAnsi="Calibri" w:cs="Calibri"/>
          <w:i/>
          <w:iCs/>
          <w:sz w:val="24"/>
          <w:szCs w:val="24"/>
          <w:lang w:eastAsia="el-GR"/>
        </w:rPr>
        <w:t xml:space="preserve">) στην θέση της υπογραφής συμπληρώνεται το ονοματεπώνυμο ολογράφως, </w:t>
      </w:r>
      <w:r w:rsidRPr="00D97CCC">
        <w:rPr>
          <w:rFonts w:ascii="Calibri" w:eastAsia="Calibri" w:hAnsi="Calibri" w:cs="Calibri"/>
          <w:i/>
          <w:iCs/>
          <w:sz w:val="24"/>
          <w:szCs w:val="24"/>
          <w:u w:val="single"/>
          <w:lang w:eastAsia="el-GR"/>
        </w:rPr>
        <w:t>μόνο</w:t>
      </w:r>
      <w:r w:rsidRPr="0025390F">
        <w:rPr>
          <w:rFonts w:ascii="Calibri" w:eastAsia="Calibri" w:hAnsi="Calibri" w:cs="Calibri"/>
          <w:i/>
          <w:iCs/>
          <w:sz w:val="24"/>
          <w:szCs w:val="24"/>
          <w:lang w:eastAsia="el-GR"/>
        </w:rPr>
        <w:t>.</w:t>
      </w:r>
    </w:p>
    <w:p w14:paraId="00DCBC03" w14:textId="77777777" w:rsidR="00CC069F" w:rsidRPr="007D0709" w:rsidRDefault="00CC069F" w:rsidP="00080C1F">
      <w:pPr>
        <w:autoSpaceDE w:val="0"/>
        <w:autoSpaceDN w:val="0"/>
        <w:ind w:firstLine="284"/>
        <w:jc w:val="both"/>
        <w:rPr>
          <w:rFonts w:ascii="Calibri" w:eastAsia="Calibri" w:hAnsi="Calibri" w:cs="Calibri"/>
          <w:i/>
          <w:iCs/>
          <w:sz w:val="24"/>
          <w:szCs w:val="24"/>
          <w:lang w:eastAsia="el-GR"/>
        </w:rPr>
      </w:pPr>
    </w:p>
    <w:p w14:paraId="2F256348" w14:textId="77777777" w:rsidR="00CC069F" w:rsidRPr="00CC069F" w:rsidRDefault="00080C1F" w:rsidP="00CC069F">
      <w:pPr>
        <w:pBdr>
          <w:top w:val="single" w:sz="4" w:space="1" w:color="auto"/>
          <w:left w:val="single" w:sz="4" w:space="4" w:color="auto"/>
          <w:bottom w:val="single" w:sz="4" w:space="1" w:color="auto"/>
          <w:right w:val="single" w:sz="4" w:space="4" w:color="auto"/>
        </w:pBdr>
        <w:autoSpaceDE w:val="0"/>
        <w:autoSpaceDN w:val="0"/>
        <w:spacing w:line="240" w:lineRule="auto"/>
        <w:ind w:firstLine="284"/>
        <w:jc w:val="both"/>
        <w:rPr>
          <w:rFonts w:ascii="Calibri" w:eastAsia="Calibri" w:hAnsi="Calibri" w:cs="Calibri"/>
          <w:lang w:eastAsia="el-GR"/>
        </w:rPr>
      </w:pPr>
      <w:r w:rsidRPr="00CC069F">
        <w:rPr>
          <w:rFonts w:ascii="Calibri" w:eastAsia="Calibri" w:hAnsi="Calibri" w:cs="Calibri"/>
          <w:b/>
          <w:bCs/>
          <w:u w:val="single"/>
          <w:lang w:eastAsia="el-GR"/>
        </w:rPr>
        <w:lastRenderedPageBreak/>
        <w:t>Σε περίπτωση μη αποδοχής</w:t>
      </w:r>
      <w:r w:rsidRPr="00CC069F">
        <w:rPr>
          <w:rFonts w:ascii="Calibri" w:eastAsia="Calibri" w:hAnsi="Calibri" w:cs="Calibri"/>
          <w:lang w:eastAsia="el-GR"/>
        </w:rPr>
        <w:t> της πρόσληψης θα πρέπει  να αποστείλουν ηλεκτρονικά στο </w:t>
      </w:r>
      <w:r w:rsidRPr="00CC069F">
        <w:rPr>
          <w:rFonts w:ascii="Calibri" w:eastAsia="Calibri" w:hAnsi="Calibri" w:cs="Calibri"/>
          <w:lang w:val="en-US" w:eastAsia="el-GR"/>
        </w:rPr>
        <w:t>email</w:t>
      </w:r>
      <w:r w:rsidRPr="00CC069F">
        <w:rPr>
          <w:rFonts w:ascii="Calibri" w:eastAsia="Calibri" w:hAnsi="Calibri" w:cs="Calibri"/>
          <w:lang w:eastAsia="el-GR"/>
        </w:rPr>
        <w:t>:  </w:t>
      </w:r>
      <w:hyperlink r:id="rId12" w:history="1">
        <w:r w:rsidRPr="00CC069F">
          <w:rPr>
            <w:rFonts w:ascii="Calibri" w:eastAsia="Calibri" w:hAnsi="Calibri" w:cs="Calibri"/>
            <w:color w:val="0563C1"/>
            <w:u w:val="single"/>
            <w:lang w:eastAsia="el-GR"/>
          </w:rPr>
          <w:t>proslipseis@dide-anatol.att.sch.gr</w:t>
        </w:r>
      </w:hyperlink>
      <w:r w:rsidRPr="00CC069F">
        <w:rPr>
          <w:rFonts w:ascii="Calibri" w:eastAsia="Calibri" w:hAnsi="Calibri" w:cs="Calibri"/>
          <w:lang w:eastAsia="el-GR"/>
        </w:rPr>
        <w:t xml:space="preserve"> , </w:t>
      </w:r>
      <w:r w:rsidRPr="00CC069F">
        <w:rPr>
          <w:rFonts w:ascii="Calibri" w:eastAsia="Calibri" w:hAnsi="Calibri" w:cs="Calibri"/>
          <w:i/>
          <w:iCs/>
          <w:lang w:eastAsia="el-GR"/>
        </w:rPr>
        <w:t>Υπεύθυνη Δήλωση</w:t>
      </w:r>
      <w:r w:rsidRPr="00CC069F">
        <w:rPr>
          <w:rFonts w:ascii="Calibri" w:eastAsia="Calibri" w:hAnsi="Calibri" w:cs="Calibri"/>
          <w:lang w:eastAsia="el-GR"/>
        </w:rPr>
        <w:t xml:space="preserve"> </w:t>
      </w:r>
      <w:proofErr w:type="spellStart"/>
      <w:r w:rsidRPr="00CC069F">
        <w:rPr>
          <w:rFonts w:ascii="Calibri" w:eastAsia="Calibri" w:hAnsi="Calibri" w:cs="Calibri"/>
          <w:lang w:eastAsia="el-GR"/>
        </w:rPr>
        <w:t>εκδοθείσα</w:t>
      </w:r>
      <w:proofErr w:type="spellEnd"/>
      <w:r w:rsidRPr="00CC069F">
        <w:rPr>
          <w:rFonts w:ascii="Calibri" w:eastAsia="Calibri" w:hAnsi="Calibri" w:cs="Calibri"/>
          <w:lang w:eastAsia="el-GR"/>
        </w:rPr>
        <w:t xml:space="preserve"> μέσω της ιστοσελίδας  </w:t>
      </w:r>
      <w:hyperlink r:id="rId13" w:tgtFrame="_blank" w:history="1">
        <w:r w:rsidRPr="00CC069F">
          <w:rPr>
            <w:rFonts w:ascii="Calibri" w:eastAsia="Calibri" w:hAnsi="Calibri" w:cs="Calibri"/>
            <w:color w:val="0563C1"/>
            <w:u w:val="single"/>
            <w:lang w:eastAsia="el-GR"/>
          </w:rPr>
          <w:t>gov.gr</w:t>
        </w:r>
      </w:hyperlink>
      <w:r w:rsidRPr="00CC069F">
        <w:rPr>
          <w:rFonts w:ascii="Calibri" w:eastAsia="Calibri" w:hAnsi="Calibri" w:cs="Calibri"/>
          <w:lang w:eastAsia="el-GR"/>
        </w:rPr>
        <w:t>  (ακολουθώντας τις οδηγίες που περιγράφονται σε αυτή) ή μέσω Κ.Ε.Π., στην οποία δεν θα αποδέχονται τον διορισμό τους ως αναπληρωτές σε σχολεία αρμοδιότητας της Δ.Δ.Ε. Ανατ. Αττικής.</w:t>
      </w:r>
    </w:p>
    <w:p w14:paraId="485E90BB" w14:textId="77777777" w:rsidR="00EE0B70" w:rsidRPr="00CC069F" w:rsidRDefault="00FE17DC" w:rsidP="003E5AB5">
      <w:pPr>
        <w:spacing w:after="0" w:line="276" w:lineRule="auto"/>
        <w:jc w:val="both"/>
        <w:rPr>
          <w:rFonts w:eastAsia="Times New Roman" w:cstheme="minorHAnsi"/>
          <w:b/>
          <w:color w:val="000000" w:themeColor="text1"/>
          <w:u w:val="single"/>
          <w:lang w:eastAsia="el-GR"/>
        </w:rPr>
      </w:pPr>
      <w:r w:rsidRPr="002E7DF9">
        <w:rPr>
          <w:rFonts w:eastAsia="Times New Roman" w:cstheme="minorHAnsi"/>
          <w:lang w:eastAsia="el-GR"/>
        </w:rPr>
        <w:t xml:space="preserve">Ακολούθως, οι προσλαμβανόμενοι </w:t>
      </w:r>
      <w:r w:rsidR="003E5AB5" w:rsidRPr="002E7DF9">
        <w:rPr>
          <w:rFonts w:eastAsia="Times New Roman" w:cstheme="minorHAnsi"/>
          <w:lang w:eastAsia="el-GR"/>
        </w:rPr>
        <w:t xml:space="preserve">αναπληρωτές εκπαιδευτικοί </w:t>
      </w:r>
      <w:r w:rsidRPr="002E7DF9">
        <w:rPr>
          <w:rFonts w:eastAsia="Times New Roman" w:cstheme="minorHAnsi"/>
          <w:lang w:eastAsia="el-GR"/>
        </w:rPr>
        <w:t xml:space="preserve">οφείλουν να παρουσιαστούν και να αναλάβουν υπηρεσία στις σχολικές μονάδες στις οποίες </w:t>
      </w:r>
      <w:r w:rsidRPr="002E7DF9">
        <w:rPr>
          <w:rFonts w:eastAsia="Times New Roman" w:cstheme="minorHAnsi"/>
          <w:color w:val="000000" w:themeColor="text1"/>
          <w:lang w:eastAsia="el-GR"/>
        </w:rPr>
        <w:t>θα τοποθετηθούν, με απόφαση του Διευ</w:t>
      </w:r>
      <w:r w:rsidR="00753302" w:rsidRPr="002E7DF9">
        <w:rPr>
          <w:rFonts w:eastAsia="Times New Roman" w:cstheme="minorHAnsi"/>
          <w:color w:val="000000" w:themeColor="text1"/>
          <w:lang w:eastAsia="el-GR"/>
        </w:rPr>
        <w:t xml:space="preserve">θυντή Εκπαίδευσης Ανατ. Αττικής </w:t>
      </w:r>
      <w:r w:rsidR="00594F94" w:rsidRPr="002E7DF9">
        <w:rPr>
          <w:rFonts w:eastAsia="Times New Roman" w:cstheme="minorHAnsi"/>
          <w:color w:val="000000" w:themeColor="text1"/>
          <w:lang w:eastAsia="el-GR"/>
        </w:rPr>
        <w:t>στις 8.00π.μ.</w:t>
      </w:r>
      <w:r w:rsidR="00594F94" w:rsidRPr="002E7DF9">
        <w:rPr>
          <w:rFonts w:eastAsia="Times New Roman" w:cstheme="minorHAnsi"/>
          <w:b/>
          <w:color w:val="000000" w:themeColor="text1"/>
          <w:lang w:eastAsia="el-GR"/>
        </w:rPr>
        <w:t xml:space="preserve"> </w:t>
      </w:r>
      <w:r w:rsidR="00753302" w:rsidRPr="00CC069F">
        <w:rPr>
          <w:rFonts w:eastAsia="Times New Roman" w:cstheme="minorHAnsi"/>
          <w:b/>
          <w:color w:val="000000" w:themeColor="text1"/>
          <w:u w:val="single"/>
          <w:lang w:eastAsia="el-GR"/>
        </w:rPr>
        <w:t xml:space="preserve">την </w:t>
      </w:r>
      <w:r w:rsidR="00710CF0" w:rsidRPr="00CC069F">
        <w:rPr>
          <w:rFonts w:eastAsia="Times New Roman" w:cstheme="minorHAnsi"/>
          <w:b/>
          <w:color w:val="000000" w:themeColor="text1"/>
          <w:u w:val="single"/>
          <w:lang w:eastAsia="el-GR"/>
        </w:rPr>
        <w:t>Τρίτη 9 Μαρτ</w:t>
      </w:r>
      <w:r w:rsidR="00594F94" w:rsidRPr="00CC069F">
        <w:rPr>
          <w:rFonts w:eastAsia="Times New Roman" w:cstheme="minorHAnsi"/>
          <w:b/>
          <w:color w:val="000000" w:themeColor="text1"/>
          <w:u w:val="single"/>
          <w:lang w:eastAsia="el-GR"/>
        </w:rPr>
        <w:t>ίου ή</w:t>
      </w:r>
      <w:r w:rsidR="00407590" w:rsidRPr="00CC069F">
        <w:rPr>
          <w:rFonts w:eastAsia="Times New Roman" w:cstheme="minorHAnsi"/>
          <w:b/>
          <w:color w:val="000000" w:themeColor="text1"/>
          <w:u w:val="single"/>
          <w:lang w:eastAsia="el-GR"/>
        </w:rPr>
        <w:t xml:space="preserve"> τη</w:t>
      </w:r>
      <w:r w:rsidR="00710CF0" w:rsidRPr="00CC069F">
        <w:rPr>
          <w:rFonts w:eastAsia="Times New Roman" w:cstheme="minorHAnsi"/>
          <w:b/>
          <w:color w:val="000000" w:themeColor="text1"/>
          <w:u w:val="single"/>
          <w:lang w:eastAsia="el-GR"/>
        </w:rPr>
        <w:t>ν Τετάρτη</w:t>
      </w:r>
      <w:r w:rsidRPr="00CC069F">
        <w:rPr>
          <w:rFonts w:eastAsia="Times New Roman" w:cstheme="minorHAnsi"/>
          <w:b/>
          <w:color w:val="000000" w:themeColor="text1"/>
          <w:u w:val="single"/>
          <w:lang w:eastAsia="el-GR"/>
        </w:rPr>
        <w:t xml:space="preserve"> </w:t>
      </w:r>
      <w:r w:rsidR="00710CF0" w:rsidRPr="00CC069F">
        <w:rPr>
          <w:rFonts w:eastAsia="Times New Roman" w:cstheme="minorHAnsi"/>
          <w:b/>
          <w:color w:val="000000" w:themeColor="text1"/>
          <w:u w:val="single"/>
          <w:lang w:eastAsia="el-GR"/>
        </w:rPr>
        <w:t>10 Μαρτ</w:t>
      </w:r>
      <w:r w:rsidR="00753302" w:rsidRPr="00CC069F">
        <w:rPr>
          <w:rFonts w:eastAsia="Times New Roman" w:cstheme="minorHAnsi"/>
          <w:b/>
          <w:color w:val="000000" w:themeColor="text1"/>
          <w:u w:val="single"/>
          <w:lang w:eastAsia="el-GR"/>
        </w:rPr>
        <w:t>ίου 2021</w:t>
      </w:r>
      <w:r w:rsidRPr="00CC069F">
        <w:rPr>
          <w:rFonts w:eastAsia="Times New Roman" w:cstheme="minorHAnsi"/>
          <w:b/>
          <w:color w:val="000000" w:themeColor="text1"/>
          <w:u w:val="single"/>
          <w:lang w:eastAsia="el-GR"/>
        </w:rPr>
        <w:t xml:space="preserve">. </w:t>
      </w:r>
    </w:p>
    <w:p w14:paraId="6EE33786" w14:textId="77777777" w:rsidR="00260A54" w:rsidRPr="007E2003" w:rsidRDefault="003E5AB5" w:rsidP="002E7DF9">
      <w:pPr>
        <w:spacing w:after="0" w:line="276" w:lineRule="auto"/>
        <w:jc w:val="both"/>
        <w:rPr>
          <w:rFonts w:cstheme="minorHAnsi"/>
          <w:iCs/>
        </w:rPr>
      </w:pPr>
      <w:r w:rsidRPr="002E7DF9">
        <w:rPr>
          <w:rFonts w:eastAsia="Times New Roman" w:cstheme="minorHAnsi"/>
          <w:lang w:eastAsia="el-GR"/>
        </w:rPr>
        <w:t xml:space="preserve">Σε περίπτωση που οι εκπαιδευτικοί </w:t>
      </w:r>
      <w:r w:rsidRPr="002E7DF9">
        <w:rPr>
          <w:rFonts w:cstheme="minorHAnsi"/>
          <w:iCs/>
        </w:rPr>
        <w:t xml:space="preserve">τοποθετούνται σε περισσότερες από μία σχολικές μονάδες, η ανάληψη υπηρεσίας λαμβάνει χώρα στη σχολική μονάδα όπου θα παρέχονται </w:t>
      </w:r>
      <w:r w:rsidRPr="002E7DF9">
        <w:rPr>
          <w:rFonts w:cstheme="minorHAnsi"/>
          <w:iCs/>
          <w:u w:val="single"/>
        </w:rPr>
        <w:t>οι περισσότερες ώρες διδασκαλίας</w:t>
      </w:r>
      <w:r w:rsidRPr="002E7DF9">
        <w:rPr>
          <w:rFonts w:cstheme="minorHAnsi"/>
          <w:iCs/>
        </w:rPr>
        <w:t>, σύμφωνα με την απόφαση τοποθέτησης.</w:t>
      </w:r>
    </w:p>
    <w:p w14:paraId="1DD61342" w14:textId="77777777" w:rsidR="00BD0ADA" w:rsidRPr="002E7DF9" w:rsidRDefault="00BD0ADA" w:rsidP="00FE17DC">
      <w:pPr>
        <w:spacing w:after="0" w:line="240" w:lineRule="auto"/>
        <w:jc w:val="both"/>
        <w:rPr>
          <w:rFonts w:eastAsia="Times New Roman" w:cstheme="minorHAnsi"/>
          <w:b/>
          <w:lang w:eastAsia="el-GR"/>
        </w:rPr>
      </w:pPr>
    </w:p>
    <w:p w14:paraId="38AD7CF4" w14:textId="77777777" w:rsidR="00220E42" w:rsidRPr="002E7DF9" w:rsidRDefault="003E5AB5" w:rsidP="00260A54">
      <w:pPr>
        <w:spacing w:after="0" w:line="276" w:lineRule="auto"/>
        <w:jc w:val="both"/>
        <w:rPr>
          <w:rFonts w:eastAsia="Times New Roman" w:cstheme="minorHAnsi"/>
          <w:bCs/>
          <w:lang w:eastAsia="el-GR"/>
        </w:rPr>
      </w:pPr>
      <w:r w:rsidRPr="002E7DF9">
        <w:rPr>
          <w:rFonts w:cstheme="minorHAnsi"/>
        </w:rPr>
        <w:t>Κατά την ανάλη</w:t>
      </w:r>
      <w:r w:rsidR="00710CF0" w:rsidRPr="002E7DF9">
        <w:rPr>
          <w:rFonts w:cstheme="minorHAnsi"/>
        </w:rPr>
        <w:t xml:space="preserve">ψη υπηρεσίας των </w:t>
      </w:r>
      <w:proofErr w:type="spellStart"/>
      <w:r w:rsidR="00710CF0" w:rsidRPr="002E7DF9">
        <w:rPr>
          <w:rFonts w:cstheme="minorHAnsi"/>
        </w:rPr>
        <w:t>εκπ</w:t>
      </w:r>
      <w:proofErr w:type="spellEnd"/>
      <w:r w:rsidR="00710CF0" w:rsidRPr="002E7DF9">
        <w:rPr>
          <w:rFonts w:cstheme="minorHAnsi"/>
        </w:rPr>
        <w:t>/</w:t>
      </w:r>
      <w:proofErr w:type="spellStart"/>
      <w:r w:rsidR="00710CF0" w:rsidRPr="002E7DF9">
        <w:rPr>
          <w:rFonts w:cstheme="minorHAnsi"/>
        </w:rPr>
        <w:t>κών</w:t>
      </w:r>
      <w:proofErr w:type="spellEnd"/>
      <w:r w:rsidR="00710CF0" w:rsidRPr="002E7DF9">
        <w:rPr>
          <w:rFonts w:cstheme="minorHAnsi"/>
        </w:rPr>
        <w:t xml:space="preserve"> (στις 9 και 10 Μαρτ</w:t>
      </w:r>
      <w:r w:rsidR="00753302" w:rsidRPr="002E7DF9">
        <w:rPr>
          <w:rFonts w:cstheme="minorHAnsi"/>
        </w:rPr>
        <w:t>ίου</w:t>
      </w:r>
      <w:r w:rsidRPr="002E7DF9">
        <w:rPr>
          <w:rFonts w:cstheme="minorHAnsi"/>
        </w:rPr>
        <w:t xml:space="preserve">) απευθείας στις σχολικές μονάδες τοποθέτησης, οι </w:t>
      </w:r>
      <w:proofErr w:type="spellStart"/>
      <w:r w:rsidRPr="002E7DF9">
        <w:rPr>
          <w:rFonts w:cstheme="minorHAnsi"/>
        </w:rPr>
        <w:t>προσληφθέντες</w:t>
      </w:r>
      <w:proofErr w:type="spellEnd"/>
      <w:r w:rsidRPr="002E7DF9">
        <w:rPr>
          <w:rFonts w:cstheme="minorHAnsi"/>
        </w:rPr>
        <w:t> οφείλουν να καταθέσουν τα κάτωθι αναφερόμενα δικαιολογητικά</w:t>
      </w:r>
      <w:r w:rsidR="00070BB2" w:rsidRPr="002E7DF9">
        <w:rPr>
          <w:rFonts w:cstheme="minorHAnsi"/>
        </w:rPr>
        <w:t xml:space="preserve"> στον Διευθυντή/</w:t>
      </w:r>
      <w:proofErr w:type="spellStart"/>
      <w:r w:rsidR="00070BB2" w:rsidRPr="002E7DF9">
        <w:rPr>
          <w:rFonts w:cstheme="minorHAnsi"/>
        </w:rPr>
        <w:t>ντρια</w:t>
      </w:r>
      <w:proofErr w:type="spellEnd"/>
      <w:r w:rsidR="00070BB2" w:rsidRPr="002E7DF9">
        <w:rPr>
          <w:rFonts w:cstheme="minorHAnsi"/>
        </w:rPr>
        <w:t xml:space="preserve"> του σχολείου</w:t>
      </w:r>
      <w:r w:rsidR="00260A54" w:rsidRPr="002E7DF9">
        <w:rPr>
          <w:rFonts w:cstheme="minorHAnsi"/>
        </w:rPr>
        <w:t>:</w:t>
      </w:r>
    </w:p>
    <w:p w14:paraId="729F7C65" w14:textId="77777777" w:rsidR="00555428" w:rsidRDefault="00555428" w:rsidP="002E7DF9">
      <w:pPr>
        <w:spacing w:after="0" w:line="276" w:lineRule="auto"/>
        <w:rPr>
          <w:rFonts w:cstheme="minorHAnsi"/>
          <w:b/>
          <w:sz w:val="28"/>
          <w:szCs w:val="28"/>
          <w:u w:val="single"/>
        </w:rPr>
      </w:pPr>
    </w:p>
    <w:p w14:paraId="6B743423" w14:textId="77777777" w:rsidR="00F05D5B" w:rsidRDefault="00F05D5B" w:rsidP="00CC069F">
      <w:pPr>
        <w:spacing w:after="0" w:line="276" w:lineRule="auto"/>
        <w:jc w:val="center"/>
        <w:rPr>
          <w:rFonts w:cstheme="minorHAnsi"/>
          <w:b/>
          <w:u w:val="single"/>
        </w:rPr>
      </w:pPr>
      <w:r w:rsidRPr="002E7DF9">
        <w:rPr>
          <w:rFonts w:cstheme="minorHAnsi"/>
          <w:b/>
          <w:u w:val="single"/>
        </w:rPr>
        <w:t>ΑΠΑΙΤΟΥΜΕΝΑ ΔΙΚΑΙΟΛΟΓΗΤΙΚΑ</w:t>
      </w:r>
      <w:r w:rsidR="00AD2992" w:rsidRPr="002E7DF9">
        <w:rPr>
          <w:rFonts w:cstheme="minorHAnsi"/>
          <w:b/>
          <w:u w:val="single"/>
        </w:rPr>
        <w:t xml:space="preserve"> ΑΝΑΠΛΗΡΩΤΗ</w:t>
      </w:r>
      <w:r w:rsidRPr="002E7DF9">
        <w:rPr>
          <w:rFonts w:cstheme="minorHAnsi"/>
          <w:b/>
          <w:u w:val="single"/>
        </w:rPr>
        <w:t xml:space="preserve"> ΕΚΠΑΙΔΕΥΤΙΚΟΥ</w:t>
      </w:r>
    </w:p>
    <w:p w14:paraId="64010FE2" w14:textId="77777777" w:rsidR="00CC069F" w:rsidRPr="00CC069F" w:rsidRDefault="00CC069F" w:rsidP="00CC069F">
      <w:pPr>
        <w:spacing w:after="0" w:line="276" w:lineRule="auto"/>
        <w:jc w:val="center"/>
        <w:rPr>
          <w:rFonts w:cstheme="minorHAnsi"/>
          <w:b/>
          <w:u w:val="single"/>
        </w:rPr>
      </w:pPr>
    </w:p>
    <w:p w14:paraId="17CB43F8" w14:textId="77777777" w:rsidR="00F05D5B" w:rsidRPr="002E7DF9" w:rsidRDefault="00F05D5B" w:rsidP="00F05D5B">
      <w:pPr>
        <w:spacing w:after="0"/>
        <w:rPr>
          <w:rFonts w:cstheme="minorHAnsi"/>
          <w:b/>
          <w:u w:val="single"/>
        </w:rPr>
      </w:pPr>
      <w:r w:rsidRPr="002E7DF9">
        <w:rPr>
          <w:rFonts w:cstheme="minorHAnsi"/>
          <w:b/>
          <w:u w:val="single"/>
        </w:rPr>
        <w:t>Α)  ΓΙΑ ΤΟ ΤΜΗΜΑ Γ΄ ΠΡΟΣΩΠΙΚΟΥ</w:t>
      </w:r>
    </w:p>
    <w:p w14:paraId="6BFB4607" w14:textId="77777777" w:rsidR="00F05D5B" w:rsidRPr="002E7DF9" w:rsidRDefault="00F05D5B" w:rsidP="00F05D5B">
      <w:pPr>
        <w:numPr>
          <w:ilvl w:val="0"/>
          <w:numId w:val="2"/>
        </w:numPr>
        <w:spacing w:after="0" w:line="240" w:lineRule="auto"/>
        <w:rPr>
          <w:rFonts w:cstheme="minorHAnsi"/>
        </w:rPr>
      </w:pPr>
      <w:r w:rsidRPr="002E7DF9">
        <w:rPr>
          <w:rFonts w:cstheme="minorHAnsi"/>
        </w:rPr>
        <w:t xml:space="preserve">Φωτοτυπία Δελτίου Ταυτότητας </w:t>
      </w:r>
    </w:p>
    <w:p w14:paraId="21BA5895" w14:textId="77777777" w:rsidR="00F05D5B" w:rsidRPr="002E7DF9" w:rsidRDefault="00F05D5B" w:rsidP="00F05D5B">
      <w:pPr>
        <w:numPr>
          <w:ilvl w:val="0"/>
          <w:numId w:val="2"/>
        </w:numPr>
        <w:spacing w:after="0" w:line="240" w:lineRule="auto"/>
        <w:rPr>
          <w:rFonts w:cstheme="minorHAnsi"/>
        </w:rPr>
      </w:pPr>
      <w:r w:rsidRPr="002E7DF9">
        <w:rPr>
          <w:rFonts w:cstheme="minorHAnsi"/>
        </w:rPr>
        <w:t>Αντίγραφο Πτυχίου</w:t>
      </w:r>
    </w:p>
    <w:p w14:paraId="04E4FE1C" w14:textId="77777777" w:rsidR="00F05D5B" w:rsidRPr="002E7DF9" w:rsidRDefault="00F05D5B" w:rsidP="00F05D5B">
      <w:pPr>
        <w:numPr>
          <w:ilvl w:val="0"/>
          <w:numId w:val="2"/>
        </w:numPr>
        <w:spacing w:after="0" w:line="240" w:lineRule="auto"/>
        <w:rPr>
          <w:rFonts w:cstheme="minorHAnsi"/>
        </w:rPr>
      </w:pPr>
      <w:r w:rsidRPr="002E7DF9">
        <w:rPr>
          <w:rFonts w:cstheme="minorHAnsi"/>
        </w:rPr>
        <w:t>Βεβαίωση παθολόγου</w:t>
      </w:r>
    </w:p>
    <w:p w14:paraId="5FF53191" w14:textId="77777777" w:rsidR="00F05D5B" w:rsidRPr="002E7DF9" w:rsidRDefault="00F05D5B" w:rsidP="00F05D5B">
      <w:pPr>
        <w:numPr>
          <w:ilvl w:val="0"/>
          <w:numId w:val="2"/>
        </w:numPr>
        <w:spacing w:after="0" w:line="240" w:lineRule="auto"/>
        <w:rPr>
          <w:rFonts w:cstheme="minorHAnsi"/>
        </w:rPr>
      </w:pPr>
      <w:r w:rsidRPr="002E7DF9">
        <w:rPr>
          <w:rFonts w:cstheme="minorHAnsi"/>
        </w:rPr>
        <w:t xml:space="preserve">Βεβαίωση ψυχιάτρου </w:t>
      </w:r>
    </w:p>
    <w:p w14:paraId="5C7B66C2" w14:textId="77777777" w:rsidR="00F05D5B" w:rsidRPr="002E7DF9" w:rsidRDefault="00F05D5B" w:rsidP="00F05D5B">
      <w:pPr>
        <w:numPr>
          <w:ilvl w:val="0"/>
          <w:numId w:val="2"/>
        </w:numPr>
        <w:spacing w:after="0" w:line="240" w:lineRule="auto"/>
        <w:rPr>
          <w:rFonts w:cstheme="minorHAnsi"/>
        </w:rPr>
      </w:pPr>
      <w:r w:rsidRPr="002E7DF9">
        <w:rPr>
          <w:rFonts w:cstheme="minorHAnsi"/>
        </w:rPr>
        <w:t>Υπεύθυνη Δήλωση (Χορηγείται από την υπηρεσία)</w:t>
      </w:r>
    </w:p>
    <w:p w14:paraId="05220D93" w14:textId="77777777" w:rsidR="00F05D5B" w:rsidRPr="002E7DF9" w:rsidRDefault="00F05D5B" w:rsidP="00F05D5B">
      <w:pPr>
        <w:numPr>
          <w:ilvl w:val="0"/>
          <w:numId w:val="2"/>
        </w:numPr>
        <w:spacing w:after="0" w:line="240" w:lineRule="auto"/>
        <w:rPr>
          <w:rFonts w:cstheme="minorHAnsi"/>
        </w:rPr>
      </w:pPr>
      <w:r w:rsidRPr="002E7DF9">
        <w:rPr>
          <w:rFonts w:cstheme="minorHAnsi"/>
        </w:rPr>
        <w:t>Πιστοποιητικό Στρατού τύπου Α</w:t>
      </w:r>
    </w:p>
    <w:p w14:paraId="066F85DD" w14:textId="77777777" w:rsidR="00F05D5B" w:rsidRPr="002E7DF9" w:rsidRDefault="00F05D5B" w:rsidP="00F05D5B">
      <w:pPr>
        <w:numPr>
          <w:ilvl w:val="0"/>
          <w:numId w:val="2"/>
        </w:numPr>
        <w:spacing w:after="0" w:line="240" w:lineRule="auto"/>
        <w:rPr>
          <w:rFonts w:cstheme="minorHAnsi"/>
        </w:rPr>
      </w:pPr>
      <w:r w:rsidRPr="002E7DF9">
        <w:rPr>
          <w:rFonts w:cstheme="minorHAnsi"/>
        </w:rPr>
        <w:t>Πιστοποιητικό Εισαγγελίας Πλημμελειοδικών του τόπου κατοικίας σας, περί άσκησης ή μη εις βάρους σας ποινικής δίωξης για οποιαδήποτε έγκλημα κατά της γενετήσιας ελευθερίας ή για οποιαδήποτε έγκλημα οικονομικής εκμετάλλευσης της γενετήσιας ζωής (αναζητείται αυτεπάγγελτα)</w:t>
      </w:r>
    </w:p>
    <w:p w14:paraId="7F6F315E" w14:textId="77777777" w:rsidR="00F05D5B" w:rsidRPr="002E7DF9" w:rsidRDefault="00F05D5B" w:rsidP="00F05D5B">
      <w:pPr>
        <w:spacing w:after="0" w:line="240" w:lineRule="auto"/>
        <w:ind w:left="360"/>
        <w:rPr>
          <w:rFonts w:cstheme="minorHAnsi"/>
        </w:rPr>
      </w:pPr>
    </w:p>
    <w:p w14:paraId="67C5EB4B" w14:textId="77777777" w:rsidR="00F05D5B" w:rsidRPr="002E7DF9" w:rsidRDefault="00F05D5B" w:rsidP="00F05D5B">
      <w:pPr>
        <w:spacing w:after="0"/>
        <w:rPr>
          <w:rFonts w:cstheme="minorHAnsi"/>
          <w:u w:val="single"/>
        </w:rPr>
      </w:pPr>
      <w:r w:rsidRPr="002E7DF9">
        <w:rPr>
          <w:rFonts w:cstheme="minorHAnsi"/>
          <w:u w:val="single"/>
        </w:rPr>
        <w:t>ΓΙΑ ΑΝΑΓΝΩΡΙΣΗ ΠΡΟΫΠΗΡΕΣΙΑΣ ΚΑΙ ΧΟΡΗΓΗΣΗ Μ.Κ. ΑΠΑΙΤΟΥΝΤΑΙ:</w:t>
      </w:r>
    </w:p>
    <w:p w14:paraId="2EE077BC" w14:textId="77777777" w:rsidR="00F05D5B" w:rsidRPr="002E7DF9" w:rsidRDefault="00F05D5B" w:rsidP="00F05D5B">
      <w:pPr>
        <w:numPr>
          <w:ilvl w:val="0"/>
          <w:numId w:val="1"/>
        </w:numPr>
        <w:spacing w:after="0" w:line="240" w:lineRule="auto"/>
        <w:rPr>
          <w:rFonts w:cstheme="minorHAnsi"/>
        </w:rPr>
      </w:pPr>
      <w:r w:rsidRPr="002E7DF9">
        <w:rPr>
          <w:rFonts w:cstheme="minorHAnsi"/>
        </w:rPr>
        <w:t>Αίτηση (Χορηγείται από την υπηρεσία)</w:t>
      </w:r>
    </w:p>
    <w:p w14:paraId="745E38D1" w14:textId="77777777" w:rsidR="00F05D5B" w:rsidRPr="002E7DF9" w:rsidRDefault="00F05D5B" w:rsidP="00F05D5B">
      <w:pPr>
        <w:numPr>
          <w:ilvl w:val="0"/>
          <w:numId w:val="1"/>
        </w:numPr>
        <w:spacing w:after="0" w:line="240" w:lineRule="auto"/>
        <w:rPr>
          <w:rFonts w:cstheme="minorHAnsi"/>
        </w:rPr>
      </w:pPr>
      <w:r w:rsidRPr="002E7DF9">
        <w:rPr>
          <w:rFonts w:cstheme="minorHAnsi"/>
        </w:rPr>
        <w:t>Βεβαιώσεις</w:t>
      </w:r>
      <w:r w:rsidRPr="002E7DF9">
        <w:rPr>
          <w:rFonts w:cstheme="minorHAnsi"/>
          <w:lang w:val="en-US"/>
        </w:rPr>
        <w:t xml:space="preserve"> </w:t>
      </w:r>
      <w:r w:rsidRPr="002E7DF9">
        <w:rPr>
          <w:rFonts w:cstheme="minorHAnsi"/>
        </w:rPr>
        <w:t>προϋπηρεσίας</w:t>
      </w:r>
    </w:p>
    <w:p w14:paraId="5DB69BBE" w14:textId="77777777" w:rsidR="00F05D5B" w:rsidRPr="002E7DF9" w:rsidRDefault="00F05D5B" w:rsidP="00F05D5B">
      <w:pPr>
        <w:spacing w:after="0"/>
        <w:rPr>
          <w:rFonts w:cstheme="minorHAnsi"/>
        </w:rPr>
      </w:pPr>
      <w:r w:rsidRPr="002E7DF9">
        <w:rPr>
          <w:rFonts w:cstheme="minorHAnsi"/>
        </w:rPr>
        <w:t xml:space="preserve">               (για κάθε έτος ξεχωριστά από τις αντίστοιχες Δ/</w:t>
      </w:r>
      <w:proofErr w:type="spellStart"/>
      <w:r w:rsidRPr="002E7DF9">
        <w:rPr>
          <w:rFonts w:cstheme="minorHAnsi"/>
        </w:rPr>
        <w:t>νσεις</w:t>
      </w:r>
      <w:proofErr w:type="spellEnd"/>
      <w:r w:rsidRPr="002E7DF9">
        <w:rPr>
          <w:rFonts w:cstheme="minorHAnsi"/>
        </w:rPr>
        <w:t xml:space="preserve"> )</w:t>
      </w:r>
    </w:p>
    <w:p w14:paraId="41819E91" w14:textId="77777777" w:rsidR="00F05D5B" w:rsidRPr="002E7DF9" w:rsidRDefault="00F05D5B" w:rsidP="00F05D5B">
      <w:pPr>
        <w:spacing w:after="0"/>
        <w:rPr>
          <w:rFonts w:cstheme="minorHAnsi"/>
        </w:rPr>
      </w:pPr>
    </w:p>
    <w:p w14:paraId="24ACF2A6" w14:textId="77777777" w:rsidR="00F05D5B" w:rsidRPr="002E7DF9" w:rsidRDefault="00F05D5B" w:rsidP="00F05D5B">
      <w:pPr>
        <w:spacing w:after="0"/>
        <w:rPr>
          <w:rFonts w:cstheme="minorHAnsi"/>
          <w:u w:val="single"/>
        </w:rPr>
      </w:pPr>
      <w:r w:rsidRPr="002E7DF9">
        <w:rPr>
          <w:rFonts w:cstheme="minorHAnsi"/>
          <w:u w:val="single"/>
        </w:rPr>
        <w:t>ΓΙΑ ΑΝΑΓΝΩΡΙΣΗ ΜΕΤΑΠΤΥΧΙΑΚΟΥ ΑΠΑΙΤΟΥΝΤΑΙ:</w:t>
      </w:r>
    </w:p>
    <w:p w14:paraId="19E59935" w14:textId="77777777" w:rsidR="00F05D5B" w:rsidRPr="002E7DF9" w:rsidRDefault="00F05D5B" w:rsidP="00F05D5B">
      <w:pPr>
        <w:numPr>
          <w:ilvl w:val="0"/>
          <w:numId w:val="1"/>
        </w:numPr>
        <w:spacing w:after="0" w:line="240" w:lineRule="auto"/>
        <w:rPr>
          <w:rFonts w:cstheme="minorHAnsi"/>
        </w:rPr>
      </w:pPr>
      <w:r w:rsidRPr="002E7DF9">
        <w:rPr>
          <w:rFonts w:cstheme="minorHAnsi"/>
        </w:rPr>
        <w:t>Αίτηση (Χορηγείται από την υπηρεσία)</w:t>
      </w:r>
    </w:p>
    <w:p w14:paraId="183343FF" w14:textId="77777777" w:rsidR="00F05D5B" w:rsidRPr="002E7DF9" w:rsidRDefault="00F05D5B" w:rsidP="00F05D5B">
      <w:pPr>
        <w:numPr>
          <w:ilvl w:val="0"/>
          <w:numId w:val="1"/>
        </w:numPr>
        <w:spacing w:after="0" w:line="240" w:lineRule="auto"/>
        <w:ind w:left="714" w:hanging="357"/>
        <w:rPr>
          <w:rFonts w:cstheme="minorHAnsi"/>
        </w:rPr>
      </w:pPr>
      <w:r w:rsidRPr="002E7DF9">
        <w:rPr>
          <w:rFonts w:cstheme="minorHAnsi"/>
        </w:rPr>
        <w:t>Αντίγραφο μεταπτυχιακού τίτλου</w:t>
      </w:r>
    </w:p>
    <w:p w14:paraId="01C45AE4" w14:textId="77777777" w:rsidR="00F05D5B" w:rsidRPr="002E7DF9" w:rsidRDefault="00F05D5B" w:rsidP="00F05D5B">
      <w:pPr>
        <w:spacing w:after="0" w:line="240" w:lineRule="auto"/>
        <w:ind w:left="714"/>
        <w:rPr>
          <w:rFonts w:cstheme="minorHAnsi"/>
        </w:rPr>
      </w:pPr>
    </w:p>
    <w:p w14:paraId="64DF9AB8" w14:textId="77777777" w:rsidR="00F05D5B" w:rsidRPr="002E7DF9" w:rsidRDefault="00F05D5B" w:rsidP="00F05D5B">
      <w:pPr>
        <w:spacing w:after="0"/>
        <w:rPr>
          <w:rFonts w:cstheme="minorHAnsi"/>
          <w:b/>
          <w:u w:val="single"/>
        </w:rPr>
      </w:pPr>
      <w:r w:rsidRPr="002E7DF9">
        <w:rPr>
          <w:rFonts w:cstheme="minorHAnsi"/>
          <w:b/>
          <w:u w:val="single"/>
        </w:rPr>
        <w:t xml:space="preserve">Β) ΓΙΑ ΤΟ ΤΜΗΜΑ Β΄ ΟΙΚΟΝΟΜΙΚΟΥ </w:t>
      </w:r>
    </w:p>
    <w:p w14:paraId="713F6008" w14:textId="77777777" w:rsidR="00F05D5B" w:rsidRPr="002E7DF9" w:rsidRDefault="00F05D5B" w:rsidP="00F05D5B">
      <w:pPr>
        <w:numPr>
          <w:ilvl w:val="0"/>
          <w:numId w:val="1"/>
        </w:numPr>
        <w:spacing w:after="0" w:line="240" w:lineRule="auto"/>
        <w:rPr>
          <w:rFonts w:cstheme="minorHAnsi"/>
        </w:rPr>
      </w:pPr>
      <w:r w:rsidRPr="002E7DF9">
        <w:rPr>
          <w:rFonts w:cstheme="minorHAnsi"/>
        </w:rPr>
        <w:t xml:space="preserve">ΑΦΜ </w:t>
      </w:r>
      <w:r w:rsidR="00CC069F" w:rsidRPr="00CC069F">
        <w:rPr>
          <w:rFonts w:ascii="Calibri" w:eastAsia="Calibri" w:hAnsi="Calibri" w:cs="Calibri"/>
          <w:lang w:eastAsia="el-GR"/>
        </w:rPr>
        <w:t>(Το επάνω μέρος του εκκαθαριστικού του υπόχρεου ή αποδεικτικό ΑΦΜ από ΚΕΠ)</w:t>
      </w:r>
    </w:p>
    <w:p w14:paraId="275405EC" w14:textId="77777777" w:rsidR="00F05D5B" w:rsidRPr="002E7DF9" w:rsidRDefault="00F05D5B" w:rsidP="00F05D5B">
      <w:pPr>
        <w:numPr>
          <w:ilvl w:val="0"/>
          <w:numId w:val="1"/>
        </w:numPr>
        <w:spacing w:after="0" w:line="240" w:lineRule="auto"/>
        <w:rPr>
          <w:rFonts w:cstheme="minorHAnsi"/>
        </w:rPr>
      </w:pPr>
      <w:r w:rsidRPr="002E7DF9">
        <w:rPr>
          <w:rFonts w:cstheme="minorHAnsi"/>
        </w:rPr>
        <w:t>ΑΜΚΑ</w:t>
      </w:r>
      <w:r w:rsidR="00CC069F">
        <w:rPr>
          <w:rFonts w:cstheme="minorHAnsi"/>
        </w:rPr>
        <w:t xml:space="preserve"> </w:t>
      </w:r>
      <w:r w:rsidR="00CC069F" w:rsidRPr="00CC069F">
        <w:rPr>
          <w:rFonts w:ascii="Calibri" w:eastAsia="Calibri" w:hAnsi="Calibri" w:cs="Calibri"/>
          <w:lang w:eastAsia="el-GR"/>
        </w:rPr>
        <w:t>(οποιοδήποτε επίσημο έγγραφο το αναφέρει εντύπως ή εκτύπωση από το </w:t>
      </w:r>
      <w:hyperlink r:id="rId14" w:tgtFrame="_blank" w:history="1">
        <w:r w:rsidR="00CC069F" w:rsidRPr="00CC069F">
          <w:rPr>
            <w:rFonts w:ascii="Calibri" w:eastAsia="Calibri" w:hAnsi="Calibri" w:cs="Calibri"/>
            <w:color w:val="0563C1"/>
            <w:u w:val="single"/>
            <w:lang w:eastAsia="el-GR"/>
          </w:rPr>
          <w:t>amka.gr</w:t>
        </w:r>
      </w:hyperlink>
      <w:r w:rsidR="00CC069F" w:rsidRPr="00CC069F">
        <w:rPr>
          <w:rFonts w:ascii="Calibri" w:eastAsia="Calibri" w:hAnsi="Calibri" w:cs="Calibri"/>
          <w:lang w:eastAsia="el-GR"/>
        </w:rPr>
        <w:t>)</w:t>
      </w:r>
    </w:p>
    <w:p w14:paraId="5D7401AE" w14:textId="77777777" w:rsidR="00F05D5B" w:rsidRPr="002E7DF9" w:rsidRDefault="00F05D5B" w:rsidP="00F05D5B">
      <w:pPr>
        <w:numPr>
          <w:ilvl w:val="0"/>
          <w:numId w:val="1"/>
        </w:numPr>
        <w:spacing w:after="0" w:line="240" w:lineRule="auto"/>
        <w:rPr>
          <w:rFonts w:cstheme="minorHAnsi"/>
        </w:rPr>
      </w:pPr>
      <w:r w:rsidRPr="002E7DF9">
        <w:rPr>
          <w:rFonts w:cstheme="minorHAnsi"/>
        </w:rPr>
        <w:t>Αριθμός Μητρώου Ασφαλισμένου ΙΚΑ</w:t>
      </w:r>
      <w:r w:rsidR="00CC069F">
        <w:rPr>
          <w:rFonts w:cstheme="minorHAnsi"/>
        </w:rPr>
        <w:t xml:space="preserve"> </w:t>
      </w:r>
      <w:r w:rsidR="00CC069F" w:rsidRPr="00CC069F">
        <w:rPr>
          <w:rFonts w:ascii="Calibri" w:eastAsia="Calibri" w:hAnsi="Calibri" w:cs="Calibri"/>
          <w:lang w:eastAsia="el-GR"/>
        </w:rPr>
        <w:t>(από την 1η σελίδα του βιβλιαρίου ασθενείας ή οποιοδήποτε επίσημο έγγραφο το αναφέρει εντύπως)</w:t>
      </w:r>
    </w:p>
    <w:p w14:paraId="46714CF9" w14:textId="77777777" w:rsidR="00F05D5B" w:rsidRPr="002E7DF9" w:rsidRDefault="00F05D5B" w:rsidP="00F05D5B">
      <w:pPr>
        <w:numPr>
          <w:ilvl w:val="0"/>
          <w:numId w:val="1"/>
        </w:numPr>
        <w:spacing w:after="0" w:line="240" w:lineRule="auto"/>
        <w:rPr>
          <w:rFonts w:cstheme="minorHAnsi"/>
        </w:rPr>
      </w:pPr>
      <w:r w:rsidRPr="002E7DF9">
        <w:rPr>
          <w:rFonts w:cstheme="minorHAnsi"/>
        </w:rPr>
        <w:t>Πιστοποιητικό Οικογενειακής Κατάστασης</w:t>
      </w:r>
    </w:p>
    <w:p w14:paraId="03A2C15B" w14:textId="77777777" w:rsidR="00CC069F" w:rsidRPr="00CC069F" w:rsidRDefault="00CC069F" w:rsidP="00CC069F">
      <w:pPr>
        <w:pStyle w:val="a5"/>
        <w:numPr>
          <w:ilvl w:val="0"/>
          <w:numId w:val="1"/>
        </w:numPr>
        <w:autoSpaceDE w:val="0"/>
        <w:autoSpaceDN w:val="0"/>
        <w:jc w:val="both"/>
        <w:rPr>
          <w:rFonts w:ascii="Calibri" w:eastAsia="Calibri" w:hAnsi="Calibri" w:cs="Calibri"/>
          <w:lang w:eastAsia="el-GR"/>
        </w:rPr>
      </w:pPr>
      <w:r w:rsidRPr="00CC069F">
        <w:rPr>
          <w:rFonts w:ascii="Calibri" w:eastAsia="Calibri" w:hAnsi="Calibri" w:cs="Calibri"/>
          <w:lang w:eastAsia="el-GR"/>
        </w:rPr>
        <w:t>Φωτοτυπία 1ης σελίδας βιβλιαρίου Εθνικής ή άλλης Τράπεζας (ΙΒΑΝ) ή εκτύπωση στοιχείων λογαριασμού που φαίνεται ότι πρώτος δικαιούχος είναι ο/η εκπαιδευτικός.</w:t>
      </w:r>
    </w:p>
    <w:sectPr w:rsidR="00CC069F" w:rsidRPr="00CC069F" w:rsidSect="00260A54">
      <w:pgSz w:w="11906" w:h="16838"/>
      <w:pgMar w:top="964" w:right="1418" w:bottom="96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684"/>
    <w:multiLevelType w:val="hybridMultilevel"/>
    <w:tmpl w:val="A712F26E"/>
    <w:lvl w:ilvl="0" w:tplc="0194ED34">
      <w:start w:val="1"/>
      <w:numFmt w:val="bullet"/>
      <w:lvlText w:val="-"/>
      <w:lvlJc w:val="left"/>
      <w:pPr>
        <w:tabs>
          <w:tab w:val="num" w:pos="360"/>
        </w:tabs>
        <w:ind w:left="360" w:hanging="360"/>
      </w:pPr>
      <w:rPr>
        <w:rFonts w:ascii="Calibri Light" w:hAnsi="Calibri Light" w:hint="default"/>
        <w:b/>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F5B0E558">
      <w:start w:val="1"/>
      <w:numFmt w:val="bullet"/>
      <w:lvlText w:val=""/>
      <w:lvlJc w:val="left"/>
      <w:pPr>
        <w:tabs>
          <w:tab w:val="num" w:pos="2160"/>
        </w:tabs>
        <w:ind w:left="2160" w:hanging="360"/>
      </w:pPr>
      <w:rPr>
        <w:rFonts w:ascii="Wingdings" w:hAnsi="Wingdings" w:hint="default"/>
        <w:b/>
        <w:sz w:val="36"/>
        <w:szCs w:val="36"/>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CA7966"/>
    <w:multiLevelType w:val="hybridMultilevel"/>
    <w:tmpl w:val="968E41A6"/>
    <w:lvl w:ilvl="0" w:tplc="CCC8D14E">
      <w:start w:val="1"/>
      <w:numFmt w:val="bullet"/>
      <w:lvlText w:val="-"/>
      <w:lvlJc w:val="left"/>
      <w:pPr>
        <w:tabs>
          <w:tab w:val="num" w:pos="720"/>
        </w:tabs>
        <w:ind w:left="720" w:hanging="360"/>
      </w:pPr>
      <w:rPr>
        <w:rFonts w:ascii="Calibri Light" w:hAnsi="Calibri Light" w:hint="default"/>
        <w:b/>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FC3B56"/>
    <w:multiLevelType w:val="hybridMultilevel"/>
    <w:tmpl w:val="0818CD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5B"/>
    <w:rsid w:val="00070BB2"/>
    <w:rsid w:val="00072E0E"/>
    <w:rsid w:val="00080C1F"/>
    <w:rsid w:val="000D3E07"/>
    <w:rsid w:val="001C049E"/>
    <w:rsid w:val="001F4DD5"/>
    <w:rsid w:val="00220E42"/>
    <w:rsid w:val="00260A54"/>
    <w:rsid w:val="002A1B29"/>
    <w:rsid w:val="002C6CCD"/>
    <w:rsid w:val="002E7DF9"/>
    <w:rsid w:val="00344E4D"/>
    <w:rsid w:val="00377D62"/>
    <w:rsid w:val="00384483"/>
    <w:rsid w:val="003E5AB5"/>
    <w:rsid w:val="004039BC"/>
    <w:rsid w:val="00407590"/>
    <w:rsid w:val="0045529C"/>
    <w:rsid w:val="00501266"/>
    <w:rsid w:val="0055382C"/>
    <w:rsid w:val="00555428"/>
    <w:rsid w:val="00594F94"/>
    <w:rsid w:val="005A239A"/>
    <w:rsid w:val="005E5A84"/>
    <w:rsid w:val="00637AD9"/>
    <w:rsid w:val="00682A3C"/>
    <w:rsid w:val="006B1D30"/>
    <w:rsid w:val="00710CF0"/>
    <w:rsid w:val="00752017"/>
    <w:rsid w:val="00753302"/>
    <w:rsid w:val="007E2003"/>
    <w:rsid w:val="008722CB"/>
    <w:rsid w:val="008F600C"/>
    <w:rsid w:val="00913E04"/>
    <w:rsid w:val="00935D47"/>
    <w:rsid w:val="00981F3C"/>
    <w:rsid w:val="00A55284"/>
    <w:rsid w:val="00AD2992"/>
    <w:rsid w:val="00B452A0"/>
    <w:rsid w:val="00BB27AA"/>
    <w:rsid w:val="00BD0ADA"/>
    <w:rsid w:val="00C935EA"/>
    <w:rsid w:val="00CC069F"/>
    <w:rsid w:val="00D36B2A"/>
    <w:rsid w:val="00D83968"/>
    <w:rsid w:val="00D92E88"/>
    <w:rsid w:val="00DA4B17"/>
    <w:rsid w:val="00DF63AC"/>
    <w:rsid w:val="00E26B97"/>
    <w:rsid w:val="00EE0B70"/>
    <w:rsid w:val="00EF456B"/>
    <w:rsid w:val="00F05D5B"/>
    <w:rsid w:val="00F0699A"/>
    <w:rsid w:val="00F61A18"/>
    <w:rsid w:val="00FB44A2"/>
    <w:rsid w:val="00FE17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0DC3"/>
  <w15:chartTrackingRefBased/>
  <w15:docId w15:val="{A09848FA-E338-4B64-AE83-B9A00FB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D5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05D5B"/>
    <w:rPr>
      <w:color w:val="0000FF"/>
      <w:u w:val="single"/>
    </w:rPr>
  </w:style>
  <w:style w:type="paragraph" w:customStyle="1" w:styleId="Default">
    <w:name w:val="Default"/>
    <w:rsid w:val="00220E42"/>
    <w:pPr>
      <w:autoSpaceDE w:val="0"/>
      <w:autoSpaceDN w:val="0"/>
      <w:adjustRightInd w:val="0"/>
      <w:spacing w:after="0" w:line="240" w:lineRule="auto"/>
    </w:pPr>
    <w:rPr>
      <w:rFonts w:ascii="Verdana" w:eastAsia="Times New Roman" w:hAnsi="Verdana" w:cs="Verdana"/>
      <w:color w:val="000000"/>
      <w:sz w:val="24"/>
      <w:szCs w:val="24"/>
      <w:lang w:eastAsia="el-GR"/>
    </w:rPr>
  </w:style>
  <w:style w:type="character" w:styleId="a3">
    <w:name w:val="Strong"/>
    <w:basedOn w:val="a0"/>
    <w:uiPriority w:val="22"/>
    <w:qFormat/>
    <w:rsid w:val="00D36B2A"/>
    <w:rPr>
      <w:b/>
      <w:bCs/>
    </w:rPr>
  </w:style>
  <w:style w:type="paragraph" w:styleId="a4">
    <w:name w:val="Balloon Text"/>
    <w:basedOn w:val="a"/>
    <w:link w:val="Char"/>
    <w:uiPriority w:val="99"/>
    <w:semiHidden/>
    <w:unhideWhenUsed/>
    <w:rsid w:val="00D92E8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92E88"/>
    <w:rPr>
      <w:rFonts w:ascii="Segoe UI" w:hAnsi="Segoe UI" w:cs="Segoe UI"/>
      <w:sz w:val="18"/>
      <w:szCs w:val="18"/>
    </w:rPr>
  </w:style>
  <w:style w:type="character" w:customStyle="1" w:styleId="normaltextrun">
    <w:name w:val="normaltextrun"/>
    <w:basedOn w:val="a0"/>
    <w:rsid w:val="00935D47"/>
  </w:style>
  <w:style w:type="paragraph" w:styleId="a5">
    <w:name w:val="List Paragraph"/>
    <w:basedOn w:val="a"/>
    <w:uiPriority w:val="34"/>
    <w:qFormat/>
    <w:rsid w:val="00CC069F"/>
    <w:pPr>
      <w:ind w:left="720"/>
      <w:contextualSpacing/>
    </w:pPr>
  </w:style>
  <w:style w:type="character" w:styleId="a6">
    <w:name w:val="Unresolved Mention"/>
    <w:basedOn w:val="a0"/>
    <w:uiPriority w:val="99"/>
    <w:semiHidden/>
    <w:unhideWhenUsed/>
    <w:rsid w:val="007E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90509">
      <w:bodyDiv w:val="1"/>
      <w:marLeft w:val="0"/>
      <w:marRight w:val="0"/>
      <w:marTop w:val="0"/>
      <w:marBottom w:val="0"/>
      <w:divBdr>
        <w:top w:val="none" w:sz="0" w:space="0" w:color="auto"/>
        <w:left w:val="none" w:sz="0" w:space="0" w:color="auto"/>
        <w:bottom w:val="none" w:sz="0" w:space="0" w:color="auto"/>
        <w:right w:val="none" w:sz="0" w:space="0" w:color="auto"/>
      </w:divBdr>
    </w:div>
    <w:div w:id="1216233252">
      <w:bodyDiv w:val="1"/>
      <w:marLeft w:val="0"/>
      <w:marRight w:val="0"/>
      <w:marTop w:val="0"/>
      <w:marBottom w:val="0"/>
      <w:divBdr>
        <w:top w:val="none" w:sz="0" w:space="0" w:color="auto"/>
        <w:left w:val="none" w:sz="0" w:space="0" w:color="auto"/>
        <w:bottom w:val="none" w:sz="0" w:space="0" w:color="auto"/>
        <w:right w:val="none" w:sz="0" w:space="0" w:color="auto"/>
      </w:divBdr>
    </w:div>
    <w:div w:id="16713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e-anatol.att.sch.gr/wp-content/uploads/2021/03/&#913;&#921;&#932;&#919;&#931;&#919;-&#932;&#927;&#928;&#927;&#920;&#917;&#932;&#919;&#931;&#919;&#931;-&#913;&#925;&#913;&#928;&#923;&#919;&#929;&#937;&#932;&#919;-&#915;&#917;&#925;&#921;&#922;&#919;&#931;-&#928;&#913;&#921;&#916;&#917;&#921;&#913;&#931;-&#922;&#913;&#921;-&#928;&#916;&#917;-4-3-2021.pdf" TargetMode="External"/><Relationship Id="rId13" Type="http://schemas.openxmlformats.org/officeDocument/2006/relationships/hyperlink" Target="http://gov.gr/" TargetMode="External"/><Relationship Id="rId3" Type="http://schemas.openxmlformats.org/officeDocument/2006/relationships/styles" Target="styles.xml"/><Relationship Id="rId7" Type="http://schemas.openxmlformats.org/officeDocument/2006/relationships/hyperlink" Target="https://dide-anatol.att.sch.gr/wp-content/uploads/2021/03/&#913;&#921;&#932;&#919;&#931;&#919;-&#932;&#927;&#928;&#927;&#920;&#917;&#932;&#919;&#931;&#919;&#931;-&#913;&#925;&#913;&#928;&#923;&#919;&#929;&#937;&#932;&#919;-&#915;&#917;&#925;&#921;&#922;&#919;&#931;-&#928;&#913;&#921;&#916;&#917;&#921;&#913;&#931;-&#922;&#913;&#921;-&#928;&#916;&#917;-4-3-2021.doc" TargetMode="External"/><Relationship Id="rId12" Type="http://schemas.openxmlformats.org/officeDocument/2006/relationships/hyperlink" Target="mailto:proslipseis@dide-anatol.att.sch.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ide-anatol.att.sch.gr/wp-content/uploads/2021/03/&#922;&#917;&#925;&#913;-&#913;&#925;&#913;&#928;&#923;&#919;&#929;&#937;&#932;&#937;&#925;-&#913;&#929;&#924;&#927;&#916;&#921;&#927;&#932;&#919;&#932;&#913;&#931;-&#913;&#925;&#913;&#932;&#927;&#923;&#921;&#922;&#919;&#931;-&#913;&#932;&#932;&#921;&#922;&#919;&#931;-E-&#934;&#913;&#931;&#919;-04-03-2021.pdf" TargetMode="External"/><Relationship Id="rId11" Type="http://schemas.openxmlformats.org/officeDocument/2006/relationships/hyperlink" Target="https://dide-anatol.att.sch.gr/wp-content/uploads/2021/03/deltio_apografis_gp_pde-4-3-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de-anatol.att.sch.gr/wp-content/uploads/2021/03/deltio_apografis_gp_pde-4-3-2021.docx" TargetMode="External"/><Relationship Id="rId4" Type="http://schemas.openxmlformats.org/officeDocument/2006/relationships/settings" Target="settings.xml"/><Relationship Id="rId9" Type="http://schemas.openxmlformats.org/officeDocument/2006/relationships/hyperlink" Target="mailto:proslipseis@dide-anatol.att.sch.gr" TargetMode="External"/><Relationship Id="rId14" Type="http://schemas.openxmlformats.org/officeDocument/2006/relationships/hyperlink" Target="http://am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8284-C641-4132-814A-C455317C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949</Words>
  <Characters>5129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Georgia</cp:lastModifiedBy>
  <cp:revision>3</cp:revision>
  <cp:lastPrinted>2021-03-05T09:29:00Z</cp:lastPrinted>
  <dcterms:created xsi:type="dcterms:W3CDTF">2021-03-05T10:41:00Z</dcterms:created>
  <dcterms:modified xsi:type="dcterms:W3CDTF">2021-03-05T14:40:00Z</dcterms:modified>
</cp:coreProperties>
</file>