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45" w:rsidRDefault="00D73A45" w:rsidP="00711553">
      <w:pPr>
        <w:pStyle w:val="a3"/>
        <w:jc w:val="right"/>
        <w:rPr>
          <w:b/>
          <w:sz w:val="28"/>
          <w:szCs w:val="28"/>
          <w:u w:val="single"/>
        </w:rPr>
      </w:pPr>
    </w:p>
    <w:p w:rsidR="00D73A45" w:rsidRDefault="00D73A45" w:rsidP="00711553">
      <w:pPr>
        <w:pStyle w:val="a3"/>
        <w:jc w:val="right"/>
        <w:rPr>
          <w:b/>
          <w:sz w:val="28"/>
          <w:szCs w:val="28"/>
          <w:u w:val="single"/>
        </w:rPr>
      </w:pPr>
    </w:p>
    <w:p w:rsidR="00847CC3" w:rsidRPr="004D58B2" w:rsidRDefault="00847CC3" w:rsidP="003926D7">
      <w:pPr>
        <w:pStyle w:val="a3"/>
        <w:jc w:val="center"/>
        <w:rPr>
          <w:b/>
          <w:color w:val="984806"/>
          <w:sz w:val="32"/>
          <w:szCs w:val="32"/>
          <w:lang w:val="el-GR"/>
        </w:rPr>
      </w:pPr>
      <w:r w:rsidRPr="004D58B2">
        <w:rPr>
          <w:b/>
          <w:color w:val="984806"/>
          <w:sz w:val="32"/>
          <w:szCs w:val="32"/>
          <w:lang w:val="el-GR"/>
        </w:rPr>
        <w:t xml:space="preserve">ΑΙΤΗΣΗ ΑΠΟΣΠΑΣΗΣ </w:t>
      </w:r>
      <w:r w:rsidR="00DD7526" w:rsidRPr="004D58B2">
        <w:rPr>
          <w:b/>
          <w:color w:val="984806"/>
          <w:sz w:val="32"/>
          <w:szCs w:val="32"/>
          <w:lang w:val="el-GR"/>
        </w:rPr>
        <w:t xml:space="preserve">ΕΝΤΟΣ ΠΥΣΔΕ ΑΝΑΤΟΛΙΚΗΣ ΑΤΤΙΚΗΣ </w:t>
      </w:r>
    </w:p>
    <w:p w:rsidR="00847CC3" w:rsidRPr="00A72A21" w:rsidRDefault="00DD7526" w:rsidP="003926D7">
      <w:pPr>
        <w:pStyle w:val="a3"/>
        <w:jc w:val="center"/>
        <w:rPr>
          <w:b/>
          <w:color w:val="984806"/>
          <w:sz w:val="32"/>
          <w:szCs w:val="32"/>
          <w:lang w:val="el-GR"/>
        </w:rPr>
      </w:pPr>
      <w:r w:rsidRPr="004D58B2">
        <w:rPr>
          <w:b/>
          <w:color w:val="984806"/>
          <w:sz w:val="32"/>
          <w:szCs w:val="32"/>
          <w:lang w:val="el-GR"/>
        </w:rPr>
        <w:t>ΕΚΠΑΙΔΕΥΤΙΚΩΝ Δ.Ε. ΓΙΑ ΤΟ ΔΙΔΑΚΤΙΚΟ ΕΤΟΣ 20</w:t>
      </w:r>
      <w:r w:rsidR="00A308D1">
        <w:rPr>
          <w:b/>
          <w:color w:val="984806"/>
          <w:sz w:val="32"/>
          <w:szCs w:val="32"/>
          <w:lang w:val="el-GR"/>
        </w:rPr>
        <w:t>2</w:t>
      </w:r>
      <w:r w:rsidR="00A72A21" w:rsidRPr="00A72A21">
        <w:rPr>
          <w:b/>
          <w:color w:val="984806"/>
          <w:sz w:val="32"/>
          <w:szCs w:val="32"/>
          <w:lang w:val="el-GR"/>
        </w:rPr>
        <w:t>1</w:t>
      </w:r>
      <w:r w:rsidRPr="004D58B2">
        <w:rPr>
          <w:b/>
          <w:color w:val="984806"/>
          <w:sz w:val="32"/>
          <w:szCs w:val="32"/>
          <w:lang w:val="el-GR"/>
        </w:rPr>
        <w:t>-20</w:t>
      </w:r>
      <w:r w:rsidR="009F71CC">
        <w:rPr>
          <w:b/>
          <w:color w:val="984806"/>
          <w:sz w:val="32"/>
          <w:szCs w:val="32"/>
          <w:lang w:val="el-GR"/>
        </w:rPr>
        <w:t>2</w:t>
      </w:r>
      <w:r w:rsidR="00A72A21" w:rsidRPr="00A72A21">
        <w:rPr>
          <w:b/>
          <w:color w:val="984806"/>
          <w:sz w:val="32"/>
          <w:szCs w:val="32"/>
          <w:lang w:val="el-GR"/>
        </w:rPr>
        <w:t>2</w:t>
      </w:r>
    </w:p>
    <w:p w:rsidR="00847CC3" w:rsidRPr="004447A6" w:rsidRDefault="00847CC3" w:rsidP="004447A6">
      <w:pPr>
        <w:pStyle w:val="2"/>
        <w:ind w:right="-28"/>
        <w:jc w:val="center"/>
        <w:rPr>
          <w:rFonts w:ascii="Times New Roman" w:hAnsi="Times New Roman"/>
          <w:spacing w:val="20"/>
          <w:sz w:val="28"/>
          <w:szCs w:val="28"/>
          <w:vertAlign w:val="superscript"/>
          <w:lang w:val="el-GR"/>
        </w:rPr>
      </w:pPr>
      <w:r w:rsidRPr="004447A6">
        <w:rPr>
          <w:rFonts w:ascii="Times New Roman" w:hAnsi="Times New Roman"/>
          <w:spacing w:val="20"/>
          <w:sz w:val="28"/>
          <w:szCs w:val="28"/>
          <w:vertAlign w:val="superscript"/>
          <w:lang w:val="el-GR"/>
        </w:rPr>
        <w:t>Η ΑΙΤΗΣΗ ΕΠΕΧΕΙ ΘΕΣΗ ΚΑΙ ΥΠΕΥΘΥΝΗΣ ΔΗΛΩΣΗΣ</w:t>
      </w:r>
    </w:p>
    <w:p w:rsidR="00847CC3" w:rsidRDefault="00847CC3" w:rsidP="004447A6">
      <w:pPr>
        <w:pStyle w:val="2"/>
        <w:ind w:right="-28"/>
        <w:jc w:val="center"/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</w:pP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(Η </w:t>
      </w:r>
      <w:proofErr w:type="spellStart"/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μοριοδότηση</w:t>
      </w:r>
      <w:proofErr w:type="spellEnd"/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θα γίνει βάσει της αρ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. </w:t>
      </w:r>
      <w:r w:rsidR="00A72A2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44229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</w:rPr>
        <w:t>E</w:t>
      </w:r>
      <w:r w:rsidR="00AD3599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2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r w:rsidR="009F71CC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1</w:t>
      </w:r>
      <w:r w:rsidR="00A308D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6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-</w:t>
      </w:r>
      <w:r w:rsidR="00D56E8B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0</w:t>
      </w:r>
      <w:r w:rsidR="009F71CC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4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-20</w:t>
      </w:r>
      <w:r w:rsidR="00A308D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2</w:t>
      </w:r>
      <w:r w:rsidR="00A72A21"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1</w:t>
      </w:r>
      <w:r w:rsidRPr="00B91752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εγκυκλίου</w:t>
      </w: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του ΥΠ</w:t>
      </w:r>
      <w:r w:rsidR="00A308D1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ΑΙΘ</w:t>
      </w:r>
      <w:r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σχετικά με τις απο</w:t>
      </w:r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σπάσεις </w:t>
      </w:r>
      <w:proofErr w:type="spellStart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εκπ</w:t>
      </w:r>
      <w:proofErr w:type="spellEnd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/</w:t>
      </w:r>
      <w:proofErr w:type="spellStart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>κών</w:t>
      </w:r>
      <w:proofErr w:type="spellEnd"/>
      <w:r w:rsidR="004447A6" w:rsidRPr="003278B4">
        <w:rPr>
          <w:rFonts w:ascii="Times New Roman" w:hAnsi="Times New Roman"/>
          <w:spacing w:val="20"/>
          <w:sz w:val="32"/>
          <w:szCs w:val="32"/>
          <w:vertAlign w:val="superscript"/>
          <w:lang w:val="el-GR"/>
        </w:rPr>
        <w:t xml:space="preserve"> από ΠΥΣΠΕ/ΠΥΣΔΕ)</w:t>
      </w:r>
    </w:p>
    <w:p w:rsidR="005B421E" w:rsidRPr="005B421E" w:rsidRDefault="005B421E" w:rsidP="005B421E">
      <w:pPr>
        <w:jc w:val="center"/>
        <w:rPr>
          <w:rFonts w:ascii="Cambria" w:hAnsi="Cambria"/>
          <w:b/>
          <w:sz w:val="32"/>
          <w:szCs w:val="32"/>
          <w:lang w:eastAsia="en-US" w:bidi="en-US"/>
        </w:rPr>
      </w:pPr>
      <w:r w:rsidRPr="005B421E">
        <w:rPr>
          <w:rFonts w:ascii="Cambria" w:hAnsi="Cambria"/>
          <w:b/>
          <w:sz w:val="32"/>
          <w:szCs w:val="32"/>
          <w:lang w:eastAsia="en-US" w:bidi="en-US"/>
        </w:rPr>
        <w:t>ΠΡΟΘΕΣΜΙΑ ΥΠΟΒΟΛΗΣ ΑΙΤΗΣ</w:t>
      </w:r>
      <w:r>
        <w:rPr>
          <w:rFonts w:ascii="Cambria" w:hAnsi="Cambria"/>
          <w:b/>
          <w:sz w:val="32"/>
          <w:szCs w:val="32"/>
          <w:lang w:eastAsia="en-US" w:bidi="en-US"/>
        </w:rPr>
        <w:t>ΗΣ</w:t>
      </w:r>
      <w:r w:rsidRPr="005B421E">
        <w:rPr>
          <w:rFonts w:ascii="Cambria" w:hAnsi="Cambria"/>
          <w:b/>
          <w:sz w:val="32"/>
          <w:szCs w:val="32"/>
          <w:lang w:eastAsia="en-US" w:bidi="en-US"/>
        </w:rPr>
        <w:t xml:space="preserve"> ΑΠΟΣΠΑΣΗΣ ΕΝΤΟΣ ΠΥΣΔΕ </w:t>
      </w:r>
    </w:p>
    <w:p w:rsidR="005B421E" w:rsidRPr="00BE111B" w:rsidRDefault="005B421E" w:rsidP="005B421E">
      <w:pPr>
        <w:jc w:val="center"/>
        <w:rPr>
          <w:rFonts w:ascii="Cambria" w:hAnsi="Cambria"/>
          <w:b/>
          <w:sz w:val="32"/>
          <w:szCs w:val="32"/>
          <w:u w:val="single"/>
          <w:lang w:eastAsia="en-US" w:bidi="en-US"/>
        </w:rPr>
      </w:pP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 xml:space="preserve">ΑΠΟ </w:t>
      </w:r>
      <w:r w:rsidR="007F3D66">
        <w:rPr>
          <w:rFonts w:ascii="Cambria" w:hAnsi="Cambria"/>
          <w:b/>
          <w:sz w:val="32"/>
          <w:szCs w:val="32"/>
          <w:u w:val="single"/>
          <w:lang w:eastAsia="en-US" w:bidi="en-US"/>
        </w:rPr>
        <w:t>28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-0</w:t>
      </w:r>
      <w:r w:rsidR="007F3D66">
        <w:rPr>
          <w:rFonts w:ascii="Cambria" w:hAnsi="Cambria"/>
          <w:b/>
          <w:sz w:val="32"/>
          <w:szCs w:val="32"/>
          <w:u w:val="single"/>
          <w:lang w:eastAsia="en-US" w:bidi="en-US"/>
        </w:rPr>
        <w:t>5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-20</w:t>
      </w:r>
      <w:r w:rsidR="00BC0452">
        <w:rPr>
          <w:rFonts w:ascii="Cambria" w:hAnsi="Cambria"/>
          <w:b/>
          <w:sz w:val="32"/>
          <w:szCs w:val="32"/>
          <w:u w:val="single"/>
          <w:lang w:eastAsia="en-US" w:bidi="en-US"/>
        </w:rPr>
        <w:t>2</w:t>
      </w:r>
      <w:r w:rsidR="007F3D66">
        <w:rPr>
          <w:rFonts w:ascii="Cambria" w:hAnsi="Cambria"/>
          <w:b/>
          <w:sz w:val="32"/>
          <w:szCs w:val="32"/>
          <w:u w:val="single"/>
          <w:lang w:eastAsia="en-US" w:bidi="en-US"/>
        </w:rPr>
        <w:t>1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 xml:space="preserve"> ΜΕΧΡΙ ΚΑΙ </w:t>
      </w:r>
      <w:r w:rsidR="007F3D66">
        <w:rPr>
          <w:rFonts w:ascii="Cambria" w:hAnsi="Cambria"/>
          <w:b/>
          <w:sz w:val="32"/>
          <w:szCs w:val="32"/>
          <w:u w:val="single"/>
          <w:lang w:eastAsia="en-US" w:bidi="en-US"/>
        </w:rPr>
        <w:t>07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-0</w:t>
      </w:r>
      <w:r w:rsidR="00BC0452">
        <w:rPr>
          <w:rFonts w:ascii="Cambria" w:hAnsi="Cambria"/>
          <w:b/>
          <w:sz w:val="32"/>
          <w:szCs w:val="32"/>
          <w:u w:val="single"/>
          <w:lang w:eastAsia="en-US" w:bidi="en-US"/>
        </w:rPr>
        <w:t>6</w:t>
      </w:r>
      <w:r w:rsidRPr="00BE111B">
        <w:rPr>
          <w:rFonts w:ascii="Cambria" w:hAnsi="Cambria"/>
          <w:b/>
          <w:sz w:val="32"/>
          <w:szCs w:val="32"/>
          <w:u w:val="single"/>
          <w:lang w:eastAsia="en-US" w:bidi="en-US"/>
        </w:rPr>
        <w:t>-20</w:t>
      </w:r>
      <w:r w:rsidR="00BC0452">
        <w:rPr>
          <w:rFonts w:ascii="Cambria" w:hAnsi="Cambria"/>
          <w:b/>
          <w:sz w:val="32"/>
          <w:szCs w:val="32"/>
          <w:u w:val="single"/>
          <w:lang w:eastAsia="en-US" w:bidi="en-US"/>
        </w:rPr>
        <w:t>2</w:t>
      </w:r>
      <w:r w:rsidR="007F3D66">
        <w:rPr>
          <w:rFonts w:ascii="Cambria" w:hAnsi="Cambria"/>
          <w:b/>
          <w:sz w:val="32"/>
          <w:szCs w:val="32"/>
          <w:u w:val="single"/>
          <w:lang w:eastAsia="en-US" w:bidi="en-US"/>
        </w:rPr>
        <w:t>1</w:t>
      </w:r>
    </w:p>
    <w:p w:rsidR="001E4362" w:rsidRDefault="00847CC3" w:rsidP="00DD7526">
      <w:pPr>
        <w:pStyle w:val="2"/>
        <w:ind w:right="-28"/>
        <w:jc w:val="center"/>
        <w:rPr>
          <w:rFonts w:ascii="Cambria" w:hAnsi="Cambria"/>
          <w:sz w:val="28"/>
          <w:szCs w:val="28"/>
          <w:lang w:val="el-GR"/>
        </w:rPr>
      </w:pPr>
      <w:r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 xml:space="preserve">Επισημαίνεται ότι η αίτηση θα πρέπει να συνοδεύεται από τα απαραίτητα επίσημα αποδεικτικά στοιχεία των κριτηρίων ή των λόγων απόσπασης τους οποίους επικαλούνται οι </w:t>
      </w:r>
      <w:proofErr w:type="spellStart"/>
      <w:r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>εκπ</w:t>
      </w:r>
      <w:proofErr w:type="spellEnd"/>
      <w:r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>/</w:t>
      </w:r>
      <w:proofErr w:type="spellStart"/>
      <w:r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>κοί</w:t>
      </w:r>
      <w:proofErr w:type="spellEnd"/>
      <w:r w:rsidR="001E4362"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 xml:space="preserve"> και </w:t>
      </w:r>
      <w:r w:rsidR="000E2CBA">
        <w:rPr>
          <w:rFonts w:ascii="Cambria" w:hAnsi="Cambria"/>
          <w:spacing w:val="20"/>
          <w:sz w:val="28"/>
          <w:szCs w:val="28"/>
          <w:u w:val="single"/>
          <w:lang w:val="el-GR"/>
        </w:rPr>
        <w:t>τα οποία θα πρέπει να</w:t>
      </w:r>
      <w:r w:rsidR="001E4362"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 xml:space="preserve"> υποβληθ</w:t>
      </w:r>
      <w:r w:rsidR="001E4362">
        <w:rPr>
          <w:rFonts w:ascii="Cambria" w:hAnsi="Cambria"/>
          <w:spacing w:val="20"/>
          <w:sz w:val="28"/>
          <w:szCs w:val="28"/>
          <w:u w:val="single"/>
          <w:lang w:val="el-GR"/>
        </w:rPr>
        <w:t>ούν</w:t>
      </w:r>
      <w:r w:rsidR="001E4362"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 xml:space="preserve"> </w:t>
      </w:r>
      <w:r w:rsidR="001E4362">
        <w:rPr>
          <w:rFonts w:ascii="Cambria" w:hAnsi="Cambria"/>
          <w:spacing w:val="20"/>
          <w:sz w:val="28"/>
          <w:szCs w:val="28"/>
          <w:u w:val="single"/>
          <w:lang w:val="el-GR"/>
        </w:rPr>
        <w:t xml:space="preserve">μόνο σε ηλεκτρονική μορφή </w:t>
      </w:r>
      <w:r w:rsidR="001E4362" w:rsidRPr="001E4362">
        <w:rPr>
          <w:rFonts w:ascii="Cambria" w:hAnsi="Cambria"/>
          <w:spacing w:val="20"/>
          <w:sz w:val="28"/>
          <w:szCs w:val="28"/>
          <w:u w:val="single"/>
          <w:lang w:val="el-GR"/>
        </w:rPr>
        <w:t>στο</w:t>
      </w:r>
      <w:r w:rsidR="000E2CBA">
        <w:rPr>
          <w:rFonts w:ascii="Cambria" w:hAnsi="Cambria"/>
          <w:spacing w:val="20"/>
          <w:sz w:val="28"/>
          <w:szCs w:val="28"/>
          <w:u w:val="single"/>
          <w:lang w:val="el-GR"/>
        </w:rPr>
        <w:t xml:space="preserve"> </w:t>
      </w:r>
      <w:r w:rsidR="000E2CBA">
        <w:rPr>
          <w:rFonts w:ascii="Cambria" w:hAnsi="Cambria"/>
          <w:spacing w:val="20"/>
          <w:sz w:val="28"/>
          <w:szCs w:val="28"/>
          <w:u w:val="single"/>
        </w:rPr>
        <w:t>e</w:t>
      </w:r>
      <w:r w:rsidR="000E2CBA" w:rsidRPr="000E2CBA">
        <w:rPr>
          <w:rFonts w:ascii="Cambria" w:hAnsi="Cambria"/>
          <w:spacing w:val="20"/>
          <w:sz w:val="28"/>
          <w:szCs w:val="28"/>
          <w:u w:val="single"/>
          <w:lang w:val="el-GR"/>
        </w:rPr>
        <w:t>-</w:t>
      </w:r>
      <w:r w:rsidR="001E4362" w:rsidRPr="001E4362">
        <w:rPr>
          <w:rFonts w:ascii="Cambria" w:hAnsi="Cambria"/>
          <w:sz w:val="28"/>
          <w:szCs w:val="28"/>
          <w:u w:val="single"/>
        </w:rPr>
        <w:t>mail</w:t>
      </w:r>
      <w:r w:rsidR="001E4362" w:rsidRPr="001E4362">
        <w:rPr>
          <w:rFonts w:ascii="Cambria" w:hAnsi="Cambria"/>
          <w:sz w:val="28"/>
          <w:szCs w:val="28"/>
          <w:u w:val="single"/>
          <w:lang w:val="el-GR"/>
        </w:rPr>
        <w:t>:</w:t>
      </w:r>
      <w:r w:rsidR="001E4362" w:rsidRPr="001E4362">
        <w:rPr>
          <w:rFonts w:ascii="Cambria" w:hAnsi="Cambria"/>
          <w:sz w:val="28"/>
          <w:szCs w:val="28"/>
          <w:lang w:val="el-GR"/>
        </w:rPr>
        <w:t xml:space="preserve"> </w:t>
      </w:r>
    </w:p>
    <w:p w:rsidR="00847CC3" w:rsidRPr="000E2CBA" w:rsidRDefault="001E4362" w:rsidP="00DD7526">
      <w:pPr>
        <w:pStyle w:val="2"/>
        <w:ind w:right="-28"/>
        <w:jc w:val="center"/>
        <w:rPr>
          <w:rFonts w:ascii="Cambria" w:hAnsi="Cambria"/>
          <w:spacing w:val="20"/>
          <w:sz w:val="28"/>
          <w:szCs w:val="28"/>
          <w:lang w:val="el-GR"/>
        </w:rPr>
      </w:pPr>
      <w:r w:rsidRPr="001E4362">
        <w:rPr>
          <w:rFonts w:ascii="Cambria" w:hAnsi="Cambria"/>
          <w:sz w:val="28"/>
          <w:szCs w:val="28"/>
          <w:lang w:val="el-GR"/>
        </w:rPr>
        <w:t xml:space="preserve"> </w:t>
      </w:r>
      <w:r w:rsidR="00812638">
        <w:rPr>
          <w:rStyle w:val="-"/>
          <w:rFonts w:ascii="Cambria" w:hAnsi="Cambria"/>
          <w:sz w:val="28"/>
          <w:szCs w:val="28"/>
        </w:rPr>
        <w:fldChar w:fldCharType="begin"/>
      </w:r>
      <w:r w:rsidR="00812638" w:rsidRPr="00812638">
        <w:rPr>
          <w:rStyle w:val="-"/>
          <w:rFonts w:ascii="Cambria" w:hAnsi="Cambria"/>
          <w:sz w:val="28"/>
          <w:szCs w:val="28"/>
          <w:lang w:val="el-GR"/>
        </w:rPr>
        <w:instrText xml:space="preserve"> </w:instrText>
      </w:r>
      <w:r w:rsidR="00812638">
        <w:rPr>
          <w:rStyle w:val="-"/>
          <w:rFonts w:ascii="Cambria" w:hAnsi="Cambria"/>
          <w:sz w:val="28"/>
          <w:szCs w:val="28"/>
        </w:rPr>
        <w:instrText>HYPERLINK</w:instrText>
      </w:r>
      <w:r w:rsidR="00812638" w:rsidRPr="00812638">
        <w:rPr>
          <w:rStyle w:val="-"/>
          <w:rFonts w:ascii="Cambria" w:hAnsi="Cambria"/>
          <w:sz w:val="28"/>
          <w:szCs w:val="28"/>
          <w:lang w:val="el-GR"/>
        </w:rPr>
        <w:instrText xml:space="preserve"> "</w:instrText>
      </w:r>
      <w:r w:rsidR="00812638">
        <w:rPr>
          <w:rStyle w:val="-"/>
          <w:rFonts w:ascii="Cambria" w:hAnsi="Cambria"/>
          <w:sz w:val="28"/>
          <w:szCs w:val="28"/>
        </w:rPr>
        <w:instrText>mailto</w:instrText>
      </w:r>
      <w:r w:rsidR="00812638" w:rsidRPr="00812638">
        <w:rPr>
          <w:rStyle w:val="-"/>
          <w:rFonts w:ascii="Cambria" w:hAnsi="Cambria"/>
          <w:sz w:val="28"/>
          <w:szCs w:val="28"/>
          <w:lang w:val="el-GR"/>
        </w:rPr>
        <w:instrText>:</w:instrText>
      </w:r>
      <w:r w:rsidR="00812638">
        <w:rPr>
          <w:rStyle w:val="-"/>
          <w:rFonts w:ascii="Cambria" w:hAnsi="Cambria"/>
          <w:sz w:val="28"/>
          <w:szCs w:val="28"/>
        </w:rPr>
        <w:instrText>pysde</w:instrText>
      </w:r>
      <w:r w:rsidR="00812638" w:rsidRPr="00812638">
        <w:rPr>
          <w:rStyle w:val="-"/>
          <w:rFonts w:ascii="Cambria" w:hAnsi="Cambria"/>
          <w:sz w:val="28"/>
          <w:szCs w:val="28"/>
          <w:lang w:val="el-GR"/>
        </w:rPr>
        <w:instrText>@</w:instrText>
      </w:r>
      <w:r w:rsidR="00812638">
        <w:rPr>
          <w:rStyle w:val="-"/>
          <w:rFonts w:ascii="Cambria" w:hAnsi="Cambria"/>
          <w:sz w:val="28"/>
          <w:szCs w:val="28"/>
        </w:rPr>
        <w:instrText>dide</w:instrText>
      </w:r>
      <w:r w:rsidR="00812638" w:rsidRPr="00812638">
        <w:rPr>
          <w:rStyle w:val="-"/>
          <w:rFonts w:ascii="Cambria" w:hAnsi="Cambria"/>
          <w:sz w:val="28"/>
          <w:szCs w:val="28"/>
          <w:lang w:val="el-GR"/>
        </w:rPr>
        <w:instrText>-</w:instrText>
      </w:r>
      <w:r w:rsidR="00812638">
        <w:rPr>
          <w:rStyle w:val="-"/>
          <w:rFonts w:ascii="Cambria" w:hAnsi="Cambria"/>
          <w:sz w:val="28"/>
          <w:szCs w:val="28"/>
        </w:rPr>
        <w:instrText>anatol</w:instrText>
      </w:r>
      <w:r w:rsidR="00812638" w:rsidRPr="00812638">
        <w:rPr>
          <w:rStyle w:val="-"/>
          <w:rFonts w:ascii="Cambria" w:hAnsi="Cambria"/>
          <w:sz w:val="28"/>
          <w:szCs w:val="28"/>
          <w:lang w:val="el-GR"/>
        </w:rPr>
        <w:instrText>.</w:instrText>
      </w:r>
      <w:r w:rsidR="00812638">
        <w:rPr>
          <w:rStyle w:val="-"/>
          <w:rFonts w:ascii="Cambria" w:hAnsi="Cambria"/>
          <w:sz w:val="28"/>
          <w:szCs w:val="28"/>
        </w:rPr>
        <w:instrText>att</w:instrText>
      </w:r>
      <w:r w:rsidR="00812638" w:rsidRPr="00812638">
        <w:rPr>
          <w:rStyle w:val="-"/>
          <w:rFonts w:ascii="Cambria" w:hAnsi="Cambria"/>
          <w:sz w:val="28"/>
          <w:szCs w:val="28"/>
          <w:lang w:val="el-GR"/>
        </w:rPr>
        <w:instrText>.</w:instrText>
      </w:r>
      <w:r w:rsidR="00812638">
        <w:rPr>
          <w:rStyle w:val="-"/>
          <w:rFonts w:ascii="Cambria" w:hAnsi="Cambria"/>
          <w:sz w:val="28"/>
          <w:szCs w:val="28"/>
        </w:rPr>
        <w:instrText>sch</w:instrText>
      </w:r>
      <w:r w:rsidR="00812638" w:rsidRPr="00812638">
        <w:rPr>
          <w:rStyle w:val="-"/>
          <w:rFonts w:ascii="Cambria" w:hAnsi="Cambria"/>
          <w:sz w:val="28"/>
          <w:szCs w:val="28"/>
          <w:lang w:val="el-GR"/>
        </w:rPr>
        <w:instrText>.</w:instrText>
      </w:r>
      <w:r w:rsidR="00812638">
        <w:rPr>
          <w:rStyle w:val="-"/>
          <w:rFonts w:ascii="Cambria" w:hAnsi="Cambria"/>
          <w:sz w:val="28"/>
          <w:szCs w:val="28"/>
        </w:rPr>
        <w:instrText>gr</w:instrText>
      </w:r>
      <w:r w:rsidR="00812638" w:rsidRPr="00812638">
        <w:rPr>
          <w:rStyle w:val="-"/>
          <w:rFonts w:ascii="Cambria" w:hAnsi="Cambria"/>
          <w:sz w:val="28"/>
          <w:szCs w:val="28"/>
          <w:lang w:val="el-GR"/>
        </w:rPr>
        <w:instrText xml:space="preserve">" </w:instrText>
      </w:r>
      <w:r w:rsidR="00812638">
        <w:rPr>
          <w:rStyle w:val="-"/>
          <w:rFonts w:ascii="Cambria" w:hAnsi="Cambria"/>
          <w:sz w:val="28"/>
          <w:szCs w:val="28"/>
        </w:rPr>
        <w:fldChar w:fldCharType="separate"/>
      </w:r>
      <w:r w:rsidR="000E2CBA" w:rsidRPr="00515497">
        <w:rPr>
          <w:rStyle w:val="-"/>
          <w:rFonts w:ascii="Cambria" w:hAnsi="Cambria"/>
          <w:sz w:val="28"/>
          <w:szCs w:val="28"/>
        </w:rPr>
        <w:t>pysde</w:t>
      </w:r>
      <w:r w:rsidR="000E2CBA" w:rsidRPr="00515497">
        <w:rPr>
          <w:rStyle w:val="-"/>
          <w:rFonts w:ascii="Cambria" w:hAnsi="Cambria"/>
          <w:sz w:val="28"/>
          <w:szCs w:val="28"/>
          <w:lang w:val="el-GR"/>
        </w:rPr>
        <w:t>@</w:t>
      </w:r>
      <w:r w:rsidR="000E2CBA" w:rsidRPr="00515497">
        <w:rPr>
          <w:rStyle w:val="-"/>
          <w:rFonts w:ascii="Cambria" w:hAnsi="Cambria"/>
          <w:sz w:val="28"/>
          <w:szCs w:val="28"/>
        </w:rPr>
        <w:t>dide</w:t>
      </w:r>
      <w:r w:rsidR="000E2CBA" w:rsidRPr="00515497">
        <w:rPr>
          <w:rStyle w:val="-"/>
          <w:rFonts w:ascii="Cambria" w:hAnsi="Cambria"/>
          <w:sz w:val="28"/>
          <w:szCs w:val="28"/>
          <w:lang w:val="el-GR"/>
        </w:rPr>
        <w:t>-</w:t>
      </w:r>
      <w:r w:rsidR="000E2CBA" w:rsidRPr="00515497">
        <w:rPr>
          <w:rStyle w:val="-"/>
          <w:rFonts w:ascii="Cambria" w:hAnsi="Cambria"/>
          <w:sz w:val="28"/>
          <w:szCs w:val="28"/>
        </w:rPr>
        <w:t>anatol</w:t>
      </w:r>
      <w:r w:rsidR="000E2CBA" w:rsidRPr="00515497">
        <w:rPr>
          <w:rStyle w:val="-"/>
          <w:rFonts w:ascii="Cambria" w:hAnsi="Cambria"/>
          <w:sz w:val="28"/>
          <w:szCs w:val="28"/>
          <w:lang w:val="el-GR"/>
        </w:rPr>
        <w:t>.</w:t>
      </w:r>
      <w:r w:rsidR="000E2CBA" w:rsidRPr="00515497">
        <w:rPr>
          <w:rStyle w:val="-"/>
          <w:rFonts w:ascii="Cambria" w:hAnsi="Cambria"/>
          <w:sz w:val="28"/>
          <w:szCs w:val="28"/>
        </w:rPr>
        <w:t>att</w:t>
      </w:r>
      <w:r w:rsidR="000E2CBA" w:rsidRPr="00515497">
        <w:rPr>
          <w:rStyle w:val="-"/>
          <w:rFonts w:ascii="Cambria" w:hAnsi="Cambria"/>
          <w:sz w:val="28"/>
          <w:szCs w:val="28"/>
          <w:lang w:val="el-GR"/>
        </w:rPr>
        <w:t>.</w:t>
      </w:r>
      <w:r w:rsidR="000E2CBA" w:rsidRPr="00515497">
        <w:rPr>
          <w:rStyle w:val="-"/>
          <w:rFonts w:ascii="Cambria" w:hAnsi="Cambria"/>
          <w:sz w:val="28"/>
          <w:szCs w:val="28"/>
        </w:rPr>
        <w:t>sch</w:t>
      </w:r>
      <w:r w:rsidR="000E2CBA" w:rsidRPr="00515497">
        <w:rPr>
          <w:rStyle w:val="-"/>
          <w:rFonts w:ascii="Cambria" w:hAnsi="Cambria"/>
          <w:sz w:val="28"/>
          <w:szCs w:val="28"/>
          <w:lang w:val="el-GR"/>
        </w:rPr>
        <w:t>.</w:t>
      </w:r>
      <w:r w:rsidR="000E2CBA" w:rsidRPr="00515497">
        <w:rPr>
          <w:rStyle w:val="-"/>
          <w:rFonts w:ascii="Cambria" w:hAnsi="Cambria"/>
          <w:sz w:val="28"/>
          <w:szCs w:val="28"/>
        </w:rPr>
        <w:t>gr</w:t>
      </w:r>
      <w:r w:rsidR="00812638">
        <w:rPr>
          <w:rStyle w:val="-"/>
          <w:rFonts w:ascii="Cambria" w:hAnsi="Cambria"/>
          <w:sz w:val="28"/>
          <w:szCs w:val="28"/>
        </w:rPr>
        <w:fldChar w:fldCharType="end"/>
      </w:r>
      <w:r w:rsidR="000E2CBA">
        <w:rPr>
          <w:rFonts w:ascii="Cambria" w:hAnsi="Cambria"/>
          <w:spacing w:val="20"/>
          <w:sz w:val="28"/>
          <w:szCs w:val="28"/>
          <w:lang w:val="el-GR"/>
        </w:rPr>
        <w:t xml:space="preserve"> </w:t>
      </w:r>
    </w:p>
    <w:p w:rsidR="00847CC3" w:rsidRPr="006B3EBE" w:rsidRDefault="00847CC3" w:rsidP="00847CC3">
      <w:pPr>
        <w:pStyle w:val="1"/>
        <w:rPr>
          <w:color w:val="984806"/>
          <w:sz w:val="24"/>
        </w:rPr>
      </w:pPr>
      <w:r w:rsidRPr="006B3EBE">
        <w:rPr>
          <w:color w:val="984806"/>
          <w:sz w:val="24"/>
        </w:rPr>
        <w:t xml:space="preserve">Α. </w:t>
      </w:r>
      <w:r w:rsidRPr="006B3EBE">
        <w:rPr>
          <w:color w:val="984806"/>
          <w:sz w:val="24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</w:tblGrid>
      <w:tr w:rsidR="00847CC3" w:rsidRPr="006B3EBE" w:rsidTr="004447A6">
        <w:trPr>
          <w:cantSplit/>
          <w:trHeight w:val="350"/>
        </w:trPr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  <w:tc>
          <w:tcPr>
            <w:tcW w:w="397" w:type="dxa"/>
          </w:tcPr>
          <w:p w:rsidR="00847CC3" w:rsidRPr="006B3EBE" w:rsidRDefault="00847CC3" w:rsidP="00D56E8B">
            <w:pPr>
              <w:jc w:val="center"/>
              <w:rPr>
                <w:b/>
                <w:bCs/>
              </w:rPr>
            </w:pPr>
          </w:p>
        </w:tc>
      </w:tr>
    </w:tbl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1. </w:t>
      </w:r>
      <w:r>
        <w:rPr>
          <w:b/>
          <w:bCs/>
        </w:rPr>
        <w:t>ΑΡ. ΜΗΤΡ.</w:t>
      </w:r>
      <w:r w:rsidRPr="006B3EBE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847CC3" w:rsidRPr="006B3EBE" w:rsidRDefault="00847CC3" w:rsidP="00847CC3">
      <w:pPr>
        <w:rPr>
          <w:b/>
          <w:bCs/>
        </w:rPr>
      </w:pPr>
    </w:p>
    <w:p w:rsidR="00847CC3" w:rsidRPr="006B3EBE" w:rsidRDefault="004447A6" w:rsidP="00847CC3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="00847CC3" w:rsidRPr="006B3EBE">
        <w:rPr>
          <w:b/>
          <w:bCs/>
        </w:rPr>
        <w:t>.</w:t>
      </w:r>
      <w:r w:rsidR="00847CC3" w:rsidRPr="006B3EBE">
        <w:rPr>
          <w:b/>
          <w:bCs/>
        </w:rPr>
        <w:tab/>
      </w:r>
      <w:r w:rsidR="00847CC3" w:rsidRPr="006B3EBE">
        <w:rPr>
          <w:b/>
          <w:bCs/>
        </w:rPr>
        <w:tab/>
      </w:r>
      <w:r w:rsidR="00847CC3" w:rsidRPr="006B3EBE">
        <w:rPr>
          <w:b/>
          <w:bCs/>
        </w:rPr>
        <w:tab/>
      </w:r>
      <w:r w:rsidR="00847CC3" w:rsidRPr="006B3EBE">
        <w:rPr>
          <w:b/>
          <w:bCs/>
        </w:rPr>
        <w:tab/>
      </w:r>
      <w:r w:rsidR="00847CC3" w:rsidRPr="006B3EBE">
        <w:rPr>
          <w:b/>
          <w:bCs/>
        </w:rPr>
        <w:tab/>
        <w:t xml:space="preserve">     </w:t>
      </w:r>
    </w:p>
    <w:p w:rsidR="00847CC3" w:rsidRPr="006B3EBE" w:rsidRDefault="00847CC3" w:rsidP="00847CC3">
      <w:pPr>
        <w:pBdr>
          <w:top w:val="single" w:sz="4" w:space="1" w:color="auto"/>
        </w:pBdr>
        <w:spacing w:line="360" w:lineRule="auto"/>
        <w:rPr>
          <w:b/>
          <w:bCs/>
          <w:vertAlign w:val="superscript"/>
        </w:rPr>
      </w:pPr>
      <w:r w:rsidRPr="006B3EBE">
        <w:rPr>
          <w:b/>
          <w:bCs/>
        </w:rPr>
        <w:t xml:space="preserve">    </w:t>
      </w:r>
      <w:r w:rsidRPr="006B3EBE">
        <w:rPr>
          <w:b/>
          <w:bCs/>
          <w:vertAlign w:val="superscript"/>
        </w:rPr>
        <w:t>(α) ΕΠΩΝΥΜΟ</w:t>
      </w:r>
      <w:r w:rsidRPr="006B3EBE"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 xml:space="preserve">                  </w:t>
      </w:r>
      <w:r w:rsidRPr="006B3EBE">
        <w:rPr>
          <w:b/>
          <w:bCs/>
          <w:vertAlign w:val="superscript"/>
        </w:rPr>
        <w:tab/>
        <w:t>(β) ΟΝΟΜΑ</w:t>
      </w:r>
      <w:r>
        <w:rPr>
          <w:b/>
          <w:bCs/>
          <w:vertAlign w:val="superscript"/>
        </w:rPr>
        <w:t xml:space="preserve">               </w:t>
      </w:r>
      <w:r w:rsidRPr="006B3EBE">
        <w:rPr>
          <w:b/>
          <w:bCs/>
          <w:vertAlign w:val="superscript"/>
        </w:rPr>
        <w:tab/>
        <w:t>(γ) ΠΑΤΡΩΝΥΜΟ</w:t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 xml:space="preserve">                  </w:t>
      </w:r>
      <w:r w:rsidRPr="006B3EBE">
        <w:rPr>
          <w:b/>
          <w:bCs/>
          <w:vertAlign w:val="superscript"/>
        </w:rPr>
        <w:tab/>
        <w:t>(δ)ΚΛΑΔΟΣ                         .</w:t>
      </w:r>
    </w:p>
    <w:p w:rsidR="00847CC3" w:rsidRDefault="00847CC3" w:rsidP="00847CC3">
      <w:pPr>
        <w:spacing w:line="360" w:lineRule="auto"/>
        <w:rPr>
          <w:b/>
          <w:bCs/>
        </w:rPr>
      </w:pPr>
    </w:p>
    <w:p w:rsidR="00847CC3" w:rsidRPr="006B3EBE" w:rsidRDefault="00F92A30" w:rsidP="00847CC3">
      <w:pPr>
        <w:spacing w:line="360" w:lineRule="auto"/>
        <w:rPr>
          <w:b/>
          <w:bCs/>
        </w:rPr>
      </w:pPr>
      <w:r w:rsidRPr="00812638">
        <w:rPr>
          <w:b/>
          <w:bCs/>
        </w:rPr>
        <w:t>3</w:t>
      </w:r>
      <w:r w:rsidR="00847CC3" w:rsidRPr="006B3EBE">
        <w:rPr>
          <w:b/>
          <w:bCs/>
        </w:rPr>
        <w:t>.</w:t>
      </w:r>
      <w:r w:rsidR="00847CC3" w:rsidRPr="006B3EBE">
        <w:rPr>
          <w:b/>
          <w:bCs/>
        </w:rPr>
        <w:tab/>
      </w:r>
    </w:p>
    <w:p w:rsidR="00847CC3" w:rsidRPr="00847CC3" w:rsidRDefault="00847CC3" w:rsidP="004447A6">
      <w:pPr>
        <w:pBdr>
          <w:top w:val="single" w:sz="4" w:space="1" w:color="auto"/>
        </w:pBdr>
      </w:pPr>
      <w:r w:rsidRPr="006B3EBE">
        <w:rPr>
          <w:b/>
          <w:bCs/>
        </w:rPr>
        <w:t xml:space="preserve">  </w:t>
      </w:r>
      <w:r w:rsidRPr="006B3EBE">
        <w:rPr>
          <w:b/>
          <w:bCs/>
          <w:vertAlign w:val="superscript"/>
        </w:rPr>
        <w:t>(α)</w:t>
      </w:r>
      <w:r>
        <w:rPr>
          <w:b/>
          <w:bCs/>
          <w:vertAlign w:val="superscript"/>
        </w:rPr>
        <w:t xml:space="preserve"> </w:t>
      </w:r>
      <w:r w:rsidRPr="006B3EBE">
        <w:rPr>
          <w:b/>
          <w:bCs/>
          <w:vertAlign w:val="superscript"/>
        </w:rPr>
        <w:t>ΟΡΓΑΝΙΚΗ ΘΕΣΗ</w:t>
      </w:r>
      <w:r w:rsidRPr="006B3EBE">
        <w:rPr>
          <w:b/>
          <w:bCs/>
          <w:vertAlign w:val="superscript"/>
        </w:rPr>
        <w:tab/>
        <w:t xml:space="preserve"> (</w:t>
      </w:r>
      <w:r>
        <w:rPr>
          <w:b/>
          <w:bCs/>
          <w:vertAlign w:val="superscript"/>
        </w:rPr>
        <w:t>β</w:t>
      </w:r>
      <w:r w:rsidRPr="006B3EBE">
        <w:rPr>
          <w:b/>
          <w:bCs/>
          <w:vertAlign w:val="superscript"/>
        </w:rPr>
        <w:t>) ΠΕΡΙΟΧΗ ΜΕΤΑΘΕΣΗΣ</w:t>
      </w:r>
      <w:r w:rsidRPr="006B3EBE"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 xml:space="preserve">      </w:t>
      </w:r>
      <w:r w:rsidRPr="006B3EBE">
        <w:rPr>
          <w:b/>
          <w:bCs/>
          <w:vertAlign w:val="superscript"/>
        </w:rPr>
        <w:t>(</w:t>
      </w:r>
      <w:r>
        <w:rPr>
          <w:b/>
          <w:bCs/>
          <w:vertAlign w:val="superscript"/>
        </w:rPr>
        <w:t>γ</w:t>
      </w:r>
      <w:r w:rsidRPr="006B3EBE">
        <w:rPr>
          <w:b/>
          <w:bCs/>
          <w:vertAlign w:val="superscript"/>
        </w:rPr>
        <w:t xml:space="preserve">) </w:t>
      </w:r>
      <w:r>
        <w:rPr>
          <w:b/>
          <w:bCs/>
          <w:vertAlign w:val="superscript"/>
        </w:rPr>
        <w:t xml:space="preserve"> ΤΗΛ.  ΣΧΟΛΕΙΟΥ ΠΟΥ ΥΠΗΡΕΤΕΙ  </w:t>
      </w:r>
      <w:r w:rsidRPr="006B3EBE">
        <w:rPr>
          <w:b/>
          <w:bCs/>
          <w:vertAlign w:val="superscript"/>
        </w:rPr>
        <w:t xml:space="preserve"> </w:t>
      </w:r>
      <w:r>
        <w:rPr>
          <w:b/>
          <w:bCs/>
          <w:vertAlign w:val="superscript"/>
        </w:rPr>
        <w:t xml:space="preserve">   </w:t>
      </w:r>
      <w:r w:rsidRPr="006B3EBE">
        <w:rPr>
          <w:b/>
          <w:bCs/>
          <w:vertAlign w:val="superscript"/>
        </w:rPr>
        <w:t xml:space="preserve">    (</w:t>
      </w:r>
      <w:r>
        <w:rPr>
          <w:b/>
          <w:bCs/>
          <w:vertAlign w:val="superscript"/>
        </w:rPr>
        <w:t>δ</w:t>
      </w:r>
      <w:r w:rsidRPr="006B3EBE">
        <w:rPr>
          <w:b/>
          <w:bCs/>
          <w:vertAlign w:val="superscript"/>
        </w:rPr>
        <w:t xml:space="preserve">) ΕΤΟΣ </w:t>
      </w:r>
      <w:r>
        <w:rPr>
          <w:b/>
          <w:bCs/>
          <w:vertAlign w:val="superscript"/>
        </w:rPr>
        <w:t xml:space="preserve"> ΔΙΟΡΙΣΜΟΥ</w:t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</w:r>
      <w:r w:rsidRPr="00847CC3">
        <w:t xml:space="preserve">                </w:t>
      </w:r>
    </w:p>
    <w:p w:rsidR="00847CC3" w:rsidRPr="006B3EBE" w:rsidRDefault="00F92A30" w:rsidP="00847CC3">
      <w:pPr>
        <w:rPr>
          <w:b/>
          <w:bCs/>
        </w:rPr>
      </w:pPr>
      <w:r w:rsidRPr="00812638">
        <w:rPr>
          <w:b/>
          <w:bCs/>
        </w:rPr>
        <w:t>4</w:t>
      </w:r>
      <w:r w:rsidR="00847CC3" w:rsidRPr="006B3EBE">
        <w:rPr>
          <w:b/>
          <w:bCs/>
        </w:rPr>
        <w:t xml:space="preserve">. ΔΙΕΥΘΥΝΣΗ ΜΟΝΙΜΗΣ ΚΑΤΟΙΚΙΑΣ </w:t>
      </w:r>
    </w:p>
    <w:p w:rsidR="00847CC3" w:rsidRPr="006B3EBE" w:rsidRDefault="00847CC3" w:rsidP="00847CC3">
      <w:r w:rsidRPr="006B3EBE">
        <w:rPr>
          <w:b/>
          <w:bCs/>
        </w:rPr>
        <w:t xml:space="preserve">   </w:t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47CC3" w:rsidRPr="006B3EBE" w:rsidRDefault="00847CC3" w:rsidP="00847CC3">
      <w:pPr>
        <w:rPr>
          <w:b/>
          <w:bCs/>
          <w:vertAlign w:val="superscript"/>
        </w:rPr>
      </w:pPr>
      <w:r w:rsidRPr="006B3EBE">
        <w:rPr>
          <w:b/>
          <w:bCs/>
          <w:vertAlign w:val="superscript"/>
        </w:rPr>
        <w:t xml:space="preserve">   </w:t>
      </w:r>
    </w:p>
    <w:p w:rsidR="00847CC3" w:rsidRDefault="00847CC3" w:rsidP="00847CC3">
      <w:pPr>
        <w:pBdr>
          <w:top w:val="single" w:sz="4" w:space="1" w:color="auto"/>
        </w:pBdr>
        <w:rPr>
          <w:b/>
          <w:bCs/>
          <w:vertAlign w:val="superscript"/>
        </w:rPr>
      </w:pPr>
      <w:r w:rsidRPr="006B3EBE">
        <w:rPr>
          <w:b/>
          <w:bCs/>
          <w:vertAlign w:val="superscript"/>
        </w:rPr>
        <w:t xml:space="preserve">  (α) ΠΟΛΗ</w:t>
      </w:r>
      <w:r w:rsidRPr="006B3EBE">
        <w:rPr>
          <w:b/>
          <w:bCs/>
          <w:vertAlign w:val="superscript"/>
        </w:rPr>
        <w:tab/>
        <w:t>(β) ΟΔΟΣ</w:t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  <w:t xml:space="preserve">(γ) ΑΡΙΘΜΟΣ </w:t>
      </w:r>
      <w:r>
        <w:rPr>
          <w:b/>
          <w:bCs/>
          <w:vertAlign w:val="superscript"/>
        </w:rPr>
        <w:t xml:space="preserve">   </w:t>
      </w:r>
      <w:r w:rsidRPr="006B3EBE">
        <w:rPr>
          <w:b/>
          <w:bCs/>
          <w:vertAlign w:val="superscript"/>
        </w:rPr>
        <w:t xml:space="preserve">  (δ) ΤΚ</w:t>
      </w:r>
      <w:r w:rsidRPr="006B3EBE">
        <w:rPr>
          <w:b/>
          <w:bCs/>
          <w:vertAlign w:val="superscript"/>
        </w:rPr>
        <w:tab/>
        <w:t xml:space="preserve">  </w:t>
      </w:r>
      <w:r>
        <w:rPr>
          <w:b/>
          <w:bCs/>
          <w:vertAlign w:val="superscript"/>
        </w:rPr>
        <w:t xml:space="preserve">       (ε) ΤΗΛ. ΜΟΝ. ΚΑΤΟΙΚΙΑΣ            </w:t>
      </w:r>
      <w:r w:rsidRPr="006B3EBE">
        <w:rPr>
          <w:b/>
          <w:bCs/>
          <w:vertAlign w:val="superscript"/>
        </w:rPr>
        <w:t>(στ) ΚΙΝΗΤΟ ΤΗΛΕΦΩΝΟ</w:t>
      </w:r>
    </w:p>
    <w:p w:rsidR="00847CC3" w:rsidRDefault="004447A6" w:rsidP="00847CC3">
      <w:pPr>
        <w:pBdr>
          <w:top w:val="single" w:sz="4" w:space="1" w:color="auto"/>
        </w:pBd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(ΑΠΑΡΑΙΤΗΤΟ)</w:t>
      </w:r>
    </w:p>
    <w:p w:rsidR="002E7B44" w:rsidRDefault="00F92A30" w:rsidP="00847CC3">
      <w:pPr>
        <w:spacing w:line="360" w:lineRule="auto"/>
        <w:rPr>
          <w:b/>
          <w:bCs/>
          <w:noProof/>
          <w:sz w:val="28"/>
          <w:szCs w:val="28"/>
          <w:u w:val="single"/>
        </w:rPr>
      </w:pPr>
      <w:r w:rsidRPr="00F92A30">
        <w:rPr>
          <w:b/>
          <w:bCs/>
        </w:rPr>
        <w:t>5</w:t>
      </w:r>
      <w:r w:rsidR="00847CC3">
        <w:rPr>
          <w:b/>
          <w:bCs/>
        </w:rPr>
        <w:t xml:space="preserve">. </w:t>
      </w:r>
      <w:r w:rsidR="00847CC3" w:rsidRPr="000B6A5B">
        <w:rPr>
          <w:b/>
          <w:bCs/>
          <w:sz w:val="28"/>
          <w:szCs w:val="28"/>
          <w:u w:val="single"/>
        </w:rPr>
        <w:t>ΥΠΕΒΑΛΑ ΑΙΤΗΣΗ Μ</w:t>
      </w:r>
      <w:r w:rsidR="00847CC3">
        <w:rPr>
          <w:b/>
          <w:bCs/>
          <w:sz w:val="28"/>
          <w:szCs w:val="28"/>
          <w:u w:val="single"/>
        </w:rPr>
        <w:t>Ε</w:t>
      </w:r>
      <w:r w:rsidR="00847CC3" w:rsidRPr="000B6A5B">
        <w:rPr>
          <w:b/>
          <w:bCs/>
          <w:sz w:val="28"/>
          <w:szCs w:val="28"/>
          <w:u w:val="single"/>
        </w:rPr>
        <w:t xml:space="preserve">ΤΑΘΕΣΗΣ/ΒΕΛΤΙΩΣΗΣ-ΟΡΙΣΤΙΚΗΣ ΤΟΠΟΘΕΤΗΣΗΣ ΚΑΤΑ ΤΟ </w:t>
      </w:r>
      <w:r w:rsidR="00847CC3">
        <w:rPr>
          <w:b/>
          <w:bCs/>
          <w:sz w:val="28"/>
          <w:szCs w:val="28"/>
          <w:u w:val="single"/>
        </w:rPr>
        <w:t xml:space="preserve"> </w:t>
      </w:r>
      <w:r w:rsidR="00847CC3" w:rsidRPr="000B6A5B">
        <w:rPr>
          <w:b/>
          <w:bCs/>
          <w:sz w:val="28"/>
          <w:szCs w:val="28"/>
          <w:u w:val="single"/>
        </w:rPr>
        <w:t xml:space="preserve">ΤΡΕΧΟΝ ΣΧΟΛΙΚΟ ΕΤΟΣ </w:t>
      </w:r>
      <w:r w:rsidR="00847CC3" w:rsidRPr="007A74AC">
        <w:rPr>
          <w:b/>
          <w:bCs/>
          <w:sz w:val="28"/>
          <w:szCs w:val="28"/>
          <w:u w:val="single"/>
        </w:rPr>
        <w:t>:</w:t>
      </w:r>
      <w:r w:rsidR="00847CC3" w:rsidRPr="000B6A5B">
        <w:rPr>
          <w:b/>
          <w:bCs/>
          <w:sz w:val="28"/>
          <w:szCs w:val="28"/>
          <w:u w:val="single"/>
        </w:rPr>
        <w:t xml:space="preserve">                ΝΑΙ  </w:t>
      </w:r>
      <w:r w:rsidR="00D56E8B">
        <w:rPr>
          <w:b/>
          <w:bCs/>
          <w:noProof/>
          <w:sz w:val="28"/>
          <w:szCs w:val="28"/>
          <w:u w:val="single"/>
        </w:rPr>
        <w:t>…..</w:t>
      </w:r>
      <w:r w:rsidR="00847CC3" w:rsidRPr="000B6A5B">
        <w:rPr>
          <w:b/>
          <w:bCs/>
          <w:sz w:val="28"/>
          <w:szCs w:val="28"/>
          <w:u w:val="single"/>
        </w:rPr>
        <w:tab/>
        <w:t xml:space="preserve">  ΟΧΙ</w:t>
      </w:r>
      <w:r w:rsidR="00847CC3" w:rsidRPr="000B6A5B">
        <w:rPr>
          <w:sz w:val="28"/>
          <w:szCs w:val="28"/>
          <w:u w:val="single"/>
        </w:rPr>
        <w:t xml:space="preserve">   </w:t>
      </w:r>
      <w:r w:rsidR="00D56E8B">
        <w:rPr>
          <w:b/>
          <w:bCs/>
          <w:noProof/>
          <w:sz w:val="28"/>
          <w:szCs w:val="28"/>
          <w:u w:val="single"/>
        </w:rPr>
        <w:t>…..</w:t>
      </w:r>
    </w:p>
    <w:p w:rsidR="00847CC3" w:rsidRPr="000B6A5B" w:rsidRDefault="002E7B44" w:rsidP="00847CC3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t>(</w:t>
      </w:r>
      <w:r w:rsidRPr="002E7B44">
        <w:rPr>
          <w:b/>
          <w:bCs/>
          <w:i/>
          <w:noProof/>
          <w:u w:val="single"/>
        </w:rPr>
        <w:t>Αν ΝΑΙ, τότε δεν απαιτείται εκ νέου υποβολή των σχετικών δικαιολογητικών</w:t>
      </w:r>
      <w:r>
        <w:rPr>
          <w:b/>
          <w:bCs/>
          <w:noProof/>
          <w:sz w:val="28"/>
          <w:szCs w:val="28"/>
          <w:u w:val="single"/>
        </w:rPr>
        <w:t>)</w:t>
      </w:r>
      <w:r w:rsidR="00847CC3" w:rsidRPr="000B6A5B">
        <w:rPr>
          <w:b/>
          <w:bCs/>
          <w:sz w:val="28"/>
          <w:szCs w:val="28"/>
          <w:u w:val="single"/>
        </w:rPr>
        <w:t xml:space="preserve">   </w:t>
      </w:r>
    </w:p>
    <w:p w:rsidR="00847CC3" w:rsidRPr="006B3EBE" w:rsidRDefault="00847CC3" w:rsidP="00847CC3">
      <w:pPr>
        <w:spacing w:line="360" w:lineRule="auto"/>
        <w:rPr>
          <w:b/>
          <w:bCs/>
        </w:rPr>
      </w:pPr>
      <w:r w:rsidRPr="006B3EBE">
        <w:rPr>
          <w:b/>
          <w:bCs/>
        </w:rPr>
        <w:t xml:space="preserve">             </w:t>
      </w:r>
      <w:r w:rsidR="004447A6">
        <w:rPr>
          <w:b/>
          <w:bCs/>
        </w:rPr>
        <w:t xml:space="preserve">                    </w:t>
      </w:r>
    </w:p>
    <w:p w:rsidR="00847CC3" w:rsidRPr="006B3EBE" w:rsidRDefault="00847CC3" w:rsidP="00847CC3">
      <w:pPr>
        <w:pBdr>
          <w:top w:val="threeDEmboss" w:sz="18" w:space="1" w:color="auto"/>
        </w:pBdr>
        <w:rPr>
          <w:b/>
          <w:bCs/>
          <w:color w:val="984806"/>
        </w:rPr>
      </w:pPr>
      <w:r w:rsidRPr="006B3EBE">
        <w:rPr>
          <w:b/>
          <w:bCs/>
          <w:color w:val="984806"/>
        </w:rPr>
        <w:t xml:space="preserve">Β. </w:t>
      </w:r>
      <w:r w:rsidRPr="006B3EBE">
        <w:rPr>
          <w:b/>
          <w:bCs/>
          <w:color w:val="984806"/>
          <w:u w:val="single"/>
        </w:rPr>
        <w:t>ΚΡΙΤΗΡΙΑ ΜΟΡΙΟΔΟΤΗΣΗΣ</w:t>
      </w:r>
    </w:p>
    <w:p w:rsidR="003278B4" w:rsidRDefault="003278B4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ab/>
      </w: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1. ΣΥΝΟΛΙΚΗ </w:t>
      </w:r>
      <w:r w:rsidR="003278B4">
        <w:rPr>
          <w:b/>
          <w:bCs/>
        </w:rPr>
        <w:t xml:space="preserve">ΕΚΠ. </w:t>
      </w:r>
      <w:r w:rsidRPr="006B3EBE">
        <w:rPr>
          <w:b/>
          <w:bCs/>
        </w:rPr>
        <w:t xml:space="preserve">ΥΠΗΡΕΣΙΑ:   ΕΤΗ  </w:t>
      </w:r>
      <w:r w:rsidR="00D56E8B">
        <w:rPr>
          <w:b/>
          <w:bCs/>
          <w:noProof/>
        </w:rPr>
        <w:t>……</w:t>
      </w:r>
      <w:r>
        <w:rPr>
          <w:b/>
          <w:bCs/>
        </w:rPr>
        <w:t xml:space="preserve"> </w:t>
      </w:r>
      <w:r w:rsidR="00D56E8B">
        <w:rPr>
          <w:b/>
          <w:bCs/>
        </w:rPr>
        <w:t xml:space="preserve"> </w:t>
      </w:r>
      <w:r w:rsidRPr="006B3EBE">
        <w:rPr>
          <w:b/>
          <w:bCs/>
        </w:rPr>
        <w:t>ΜΗΝΕΣ</w:t>
      </w:r>
      <w:r w:rsidR="00D56E8B">
        <w:t xml:space="preserve">  </w:t>
      </w:r>
      <w:r w:rsidR="00D56E8B">
        <w:rPr>
          <w:b/>
          <w:bCs/>
          <w:noProof/>
        </w:rPr>
        <w:t>…..</w:t>
      </w:r>
      <w:r w:rsidRPr="006B3EBE">
        <w:rPr>
          <w:b/>
          <w:bCs/>
        </w:rPr>
        <w:tab/>
        <w:t xml:space="preserve">     ΗΜΕΡΕΣ  </w:t>
      </w:r>
      <w:r w:rsidR="00D56E8B">
        <w:rPr>
          <w:b/>
          <w:bCs/>
        </w:rPr>
        <w:t>……</w:t>
      </w:r>
      <w:r w:rsidRPr="006B3EBE">
        <w:rPr>
          <w:b/>
          <w:bCs/>
        </w:rPr>
        <w:tab/>
      </w:r>
    </w:p>
    <w:p w:rsidR="00847CC3" w:rsidRPr="006B3EBE" w:rsidRDefault="00847CC3" w:rsidP="00847CC3">
      <w:pPr>
        <w:rPr>
          <w:b/>
          <w:bCs/>
        </w:rPr>
      </w:pPr>
    </w:p>
    <w:p w:rsidR="003278B4" w:rsidRDefault="003278B4" w:rsidP="00847CC3">
      <w:pPr>
        <w:rPr>
          <w:b/>
          <w:bCs/>
        </w:rPr>
      </w:pPr>
    </w:p>
    <w:p w:rsidR="003278B4" w:rsidRDefault="003278B4" w:rsidP="00847CC3">
      <w:pPr>
        <w:rPr>
          <w:b/>
          <w:bCs/>
        </w:rPr>
      </w:pPr>
    </w:p>
    <w:p w:rsidR="005B421E" w:rsidRDefault="005B421E" w:rsidP="00847CC3">
      <w:pPr>
        <w:rPr>
          <w:b/>
          <w:bCs/>
        </w:rPr>
      </w:pPr>
    </w:p>
    <w:p w:rsidR="005B421E" w:rsidRDefault="005B421E" w:rsidP="00847CC3">
      <w:pPr>
        <w:rPr>
          <w:b/>
          <w:bCs/>
        </w:rPr>
      </w:pPr>
    </w:p>
    <w:p w:rsidR="005B421E" w:rsidRDefault="005B421E" w:rsidP="00847CC3">
      <w:pPr>
        <w:rPr>
          <w:b/>
          <w:bCs/>
        </w:rPr>
      </w:pPr>
    </w:p>
    <w:p w:rsidR="005B421E" w:rsidRPr="00061BDE" w:rsidRDefault="005B421E" w:rsidP="00847CC3">
      <w:pPr>
        <w:rPr>
          <w:b/>
          <w:bCs/>
        </w:rPr>
      </w:pPr>
    </w:p>
    <w:p w:rsidR="003278B4" w:rsidRDefault="003278B4" w:rsidP="00847CC3">
      <w:pPr>
        <w:rPr>
          <w:b/>
          <w:bCs/>
        </w:rPr>
      </w:pPr>
    </w:p>
    <w:p w:rsidR="000A369D" w:rsidRDefault="000A369D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>2. ΣΥΝΥΠΗΡΕΤΗΣΗ:</w:t>
      </w:r>
      <w:r w:rsidRPr="006B3EBE"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DD7526" w:rsidRDefault="00847CC3" w:rsidP="00847CC3">
      <w:pPr>
        <w:pStyle w:val="4"/>
        <w:pBdr>
          <w:top w:val="single" w:sz="4" w:space="1" w:color="auto"/>
        </w:pBdr>
        <w:ind w:left="5760"/>
        <w:rPr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 xml:space="preserve">ΔΗΜΟΤΙΚΗ ΕΝΟΤΗΤΑ  </w:t>
      </w:r>
      <w:r w:rsidRPr="00847CC3">
        <w:rPr>
          <w:b w:val="0"/>
          <w:sz w:val="24"/>
          <w:lang w:val="el-GR"/>
        </w:rPr>
        <w:t>ΣΥΝΥΠΗΡΕΤΗΣΗΣ</w:t>
      </w:r>
      <w:r w:rsidRPr="00847CC3">
        <w:rPr>
          <w:sz w:val="24"/>
          <w:lang w:val="el-GR"/>
        </w:rPr>
        <w:tab/>
      </w:r>
    </w:p>
    <w:p w:rsidR="00847CC3" w:rsidRPr="006B3EBE" w:rsidRDefault="00847CC3" w:rsidP="00847CC3">
      <w:r w:rsidRPr="006B3EBE">
        <w:tab/>
      </w:r>
      <w:r w:rsidRPr="006B3EBE">
        <w:rPr>
          <w:bCs/>
        </w:rPr>
        <w:tab/>
      </w:r>
    </w:p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>3. ΟΙΚΟΓΕΝΕΙΑΚΟΙ ΛΟΓΟΙ:</w:t>
      </w: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ab/>
        <w:t xml:space="preserve">    </w:t>
      </w:r>
    </w:p>
    <w:p w:rsidR="00847CC3" w:rsidRPr="00D56E8B" w:rsidRDefault="00847CC3" w:rsidP="00D56E8B">
      <w:pPr>
        <w:spacing w:line="360" w:lineRule="auto"/>
        <w:ind w:firstLine="720"/>
        <w:rPr>
          <w:b/>
          <w:bCs/>
        </w:rPr>
      </w:pPr>
      <w:r w:rsidRPr="006B3EBE">
        <w:rPr>
          <w:b/>
          <w:bCs/>
        </w:rPr>
        <w:t>ΕΓΓΑΜΟΣ</w:t>
      </w:r>
      <w:r w:rsidRPr="006B3EBE">
        <w:rPr>
          <w:b/>
          <w:bCs/>
        </w:rPr>
        <w:tab/>
      </w:r>
      <w:r>
        <w:rPr>
          <w:b/>
          <w:bCs/>
        </w:rPr>
        <w:t xml:space="preserve">                        </w:t>
      </w:r>
      <w:r w:rsidR="00D56E8B" w:rsidRPr="00D56E8B">
        <w:rPr>
          <w:b/>
          <w:bCs/>
        </w:rPr>
        <w:t>…</w:t>
      </w:r>
    </w:p>
    <w:p w:rsidR="00847CC3" w:rsidRPr="00D56E8B" w:rsidRDefault="00847CC3" w:rsidP="00D56E8B">
      <w:pPr>
        <w:spacing w:line="360" w:lineRule="auto"/>
        <w:ind w:firstLine="720"/>
        <w:rPr>
          <w:b/>
        </w:rPr>
      </w:pPr>
      <w:r w:rsidRPr="00D56E8B">
        <w:rPr>
          <w:b/>
          <w:bCs/>
        </w:rPr>
        <w:t>ΔΙΑΖΕΥΓΜΕΝΟΣ</w:t>
      </w:r>
      <w:r w:rsidRPr="00D56E8B">
        <w:rPr>
          <w:b/>
          <w:bCs/>
        </w:rPr>
        <w:tab/>
        <w:t xml:space="preserve">            </w:t>
      </w:r>
      <w:r w:rsidR="00D56E8B" w:rsidRPr="00D56E8B">
        <w:rPr>
          <w:b/>
        </w:rPr>
        <w:t>…</w:t>
      </w:r>
      <w:r w:rsidRPr="00D56E8B">
        <w:rPr>
          <w:b/>
        </w:rPr>
        <w:t xml:space="preserve">   </w:t>
      </w:r>
      <w:r w:rsidR="00D56E8B">
        <w:rPr>
          <w:b/>
        </w:rPr>
        <w:t xml:space="preserve">   </w:t>
      </w:r>
      <w:r w:rsidRPr="00D56E8B">
        <w:rPr>
          <w:b/>
          <w:bCs/>
        </w:rPr>
        <w:t>ΕΠΙΜΕΛΕΙΑ ΤΕΚΝΩΝ</w:t>
      </w:r>
      <w:r w:rsidRPr="00D56E8B">
        <w:rPr>
          <w:b/>
          <w:bCs/>
        </w:rPr>
        <w:tab/>
      </w:r>
      <w:r w:rsidR="00D56E8B" w:rsidRPr="00D56E8B">
        <w:rPr>
          <w:b/>
          <w:bCs/>
        </w:rPr>
        <w:t>…</w:t>
      </w:r>
      <w:r w:rsidRPr="00D56E8B">
        <w:rPr>
          <w:b/>
        </w:rPr>
        <w:tab/>
      </w:r>
      <w:r w:rsidRPr="00D56E8B">
        <w:rPr>
          <w:b/>
        </w:rPr>
        <w:tab/>
      </w:r>
    </w:p>
    <w:p w:rsidR="00847CC3" w:rsidRPr="00D56E8B" w:rsidRDefault="00847CC3" w:rsidP="00D56E8B">
      <w:pPr>
        <w:spacing w:line="360" w:lineRule="auto"/>
        <w:ind w:firstLine="720"/>
        <w:rPr>
          <w:b/>
          <w:bCs/>
        </w:rPr>
      </w:pPr>
      <w:r w:rsidRPr="00D56E8B">
        <w:rPr>
          <w:b/>
          <w:bCs/>
        </w:rPr>
        <w:t>ΣΕ ΔΙΑΣΤΑΣΗ</w:t>
      </w:r>
      <w:r w:rsidRPr="00D56E8B">
        <w:rPr>
          <w:b/>
          <w:bCs/>
        </w:rPr>
        <w:tab/>
        <w:t xml:space="preserve">            </w:t>
      </w:r>
      <w:r w:rsidR="00D56E8B" w:rsidRPr="00D56E8B">
        <w:rPr>
          <w:b/>
        </w:rPr>
        <w:t>…</w:t>
      </w:r>
      <w:r w:rsidRPr="00D56E8B">
        <w:rPr>
          <w:b/>
          <w:bCs/>
        </w:rPr>
        <w:t xml:space="preserve">   </w:t>
      </w:r>
      <w:r w:rsidR="00D56E8B">
        <w:rPr>
          <w:b/>
          <w:bCs/>
        </w:rPr>
        <w:t xml:space="preserve">   </w:t>
      </w:r>
      <w:r w:rsidRPr="00D56E8B">
        <w:rPr>
          <w:b/>
          <w:bCs/>
        </w:rPr>
        <w:t>ΕΠΙΜΕΛΕΙΑ ΤΕΚΝΩΝ</w:t>
      </w:r>
      <w:r w:rsidRPr="00D56E8B">
        <w:rPr>
          <w:b/>
          <w:bCs/>
        </w:rPr>
        <w:tab/>
      </w:r>
      <w:r w:rsidR="00D56E8B" w:rsidRPr="00D56E8B">
        <w:rPr>
          <w:b/>
          <w:bCs/>
        </w:rPr>
        <w:t>…</w:t>
      </w:r>
    </w:p>
    <w:p w:rsidR="00847CC3" w:rsidRPr="006B3EBE" w:rsidRDefault="00847CC3" w:rsidP="00D56E8B">
      <w:pPr>
        <w:spacing w:line="360" w:lineRule="auto"/>
        <w:ind w:firstLine="720"/>
        <w:rPr>
          <w:b/>
          <w:bCs/>
        </w:rPr>
      </w:pPr>
      <w:r w:rsidRPr="00D56E8B">
        <w:rPr>
          <w:b/>
          <w:bCs/>
        </w:rPr>
        <w:t>ΣΕ ΧΗΡΕΙΑ</w:t>
      </w:r>
      <w:r w:rsidRPr="00D56E8B">
        <w:rPr>
          <w:b/>
          <w:bCs/>
        </w:rPr>
        <w:tab/>
      </w:r>
      <w:r w:rsidRPr="00D56E8B">
        <w:rPr>
          <w:b/>
          <w:bCs/>
        </w:rPr>
        <w:tab/>
      </w:r>
      <w:r w:rsidRPr="00D56E8B">
        <w:rPr>
          <w:b/>
          <w:bCs/>
        </w:rPr>
        <w:tab/>
      </w:r>
      <w:r w:rsidR="00D56E8B" w:rsidRPr="00D56E8B">
        <w:rPr>
          <w:b/>
          <w:bCs/>
        </w:rPr>
        <w:t>…</w:t>
      </w:r>
      <w:r>
        <w:t xml:space="preserve"> </w:t>
      </w:r>
    </w:p>
    <w:p w:rsidR="00847CC3" w:rsidRPr="006B3EBE" w:rsidRDefault="00847CC3" w:rsidP="00D56E8B">
      <w:pPr>
        <w:spacing w:line="360" w:lineRule="auto"/>
        <w:ind w:firstLine="720"/>
        <w:rPr>
          <w:b/>
          <w:bCs/>
        </w:rPr>
      </w:pPr>
      <w:r w:rsidRPr="006B3EBE">
        <w:rPr>
          <w:b/>
          <w:bCs/>
        </w:rPr>
        <w:t>ΜΟΝΟΓΟΝΕΪΚΗ ΟΙΚΟΓΕΝΕΙΑ</w:t>
      </w:r>
      <w:r w:rsidRPr="00D56E8B">
        <w:rPr>
          <w:b/>
          <w:bCs/>
        </w:rPr>
        <w:tab/>
      </w:r>
      <w:r w:rsidR="00D56E8B" w:rsidRPr="00D56E8B">
        <w:rPr>
          <w:b/>
        </w:rPr>
        <w:t>…</w:t>
      </w:r>
      <w:r>
        <w:t xml:space="preserve"> </w:t>
      </w:r>
    </w:p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D56E8B">
      <w:pPr>
        <w:spacing w:line="360" w:lineRule="auto"/>
        <w:rPr>
          <w:b/>
          <w:bCs/>
        </w:rPr>
      </w:pPr>
      <w:r w:rsidRPr="006B3EBE">
        <w:rPr>
          <w:b/>
          <w:bCs/>
        </w:rPr>
        <w:tab/>
        <w:t>ΤΕΚΝΑ ΑΝΗΛΙΚΑ Ή ΣΠΟΥΔΑΖΟΝΤΑ</w:t>
      </w:r>
    </w:p>
    <w:p w:rsidR="00847CC3" w:rsidRPr="006B3EBE" w:rsidRDefault="00847CC3" w:rsidP="00D56E8B">
      <w:pPr>
        <w:spacing w:line="360" w:lineRule="auto"/>
        <w:rPr>
          <w:b/>
          <w:bCs/>
        </w:rPr>
      </w:pPr>
      <w:r w:rsidRPr="006B3EBE">
        <w:rPr>
          <w:b/>
          <w:bCs/>
        </w:rPr>
        <w:tab/>
        <w:t>ΑΡΙΘ. ΤΕΚΝΩΝ</w:t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="00D56E8B">
        <w:rPr>
          <w:b/>
          <w:bCs/>
          <w:noProof/>
        </w:rPr>
        <w:t>….</w:t>
      </w:r>
    </w:p>
    <w:p w:rsidR="00847CC3" w:rsidRPr="00E96C96" w:rsidRDefault="00E96C96" w:rsidP="00847CC3">
      <w:pPr>
        <w:rPr>
          <w:b/>
          <w:bCs/>
        </w:rPr>
      </w:pPr>
      <w:r>
        <w:t xml:space="preserve">       (*</w:t>
      </w:r>
      <w:r w:rsidRPr="00E96C96">
        <w:t>Μονάδες γάμου και τέκνων λαμβάνουν και οι εκπαιδευτικοί που έχουν συνάψει σύμφωνο συμβίωσης</w:t>
      </w:r>
      <w:r>
        <w:t>)</w:t>
      </w:r>
      <w:r w:rsidRPr="00E96C96">
        <w:t>.</w:t>
      </w:r>
    </w:p>
    <w:p w:rsidR="00847CC3" w:rsidRDefault="00847CC3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4. ΕΝΤΟΠΙΟΤΗΤΑ:    </w:t>
      </w:r>
      <w:r w:rsidR="00D56E8B" w:rsidRPr="00D56E8B">
        <w:rPr>
          <w:b/>
        </w:rPr>
        <w:t>…</w:t>
      </w:r>
      <w:r w:rsidRPr="006B3EBE"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47CC3" w:rsidRPr="00847CC3" w:rsidRDefault="00847CC3" w:rsidP="00847CC3">
      <w:pPr>
        <w:pStyle w:val="4"/>
        <w:pBdr>
          <w:top w:val="single" w:sz="4" w:space="1" w:color="auto"/>
        </w:pBdr>
        <w:ind w:left="5760"/>
        <w:rPr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>ΔΗΜΟΤΙΚΗ ΕΝΟΤΗΤΑ ΕΝΤΟΠΙΟΤΗΤΑΣ</w:t>
      </w:r>
      <w:r w:rsidR="005B421E" w:rsidRPr="005B421E">
        <w:rPr>
          <w:b w:val="0"/>
          <w:sz w:val="24"/>
          <w:lang w:val="el-GR"/>
        </w:rPr>
        <w:t xml:space="preserve"> </w:t>
      </w:r>
      <w:r w:rsidR="005B421E">
        <w:rPr>
          <w:b w:val="0"/>
          <w:sz w:val="24"/>
          <w:lang w:val="el-GR"/>
        </w:rPr>
        <w:t xml:space="preserve">(Αποδεικνύεται με πιστοποιητικό </w:t>
      </w:r>
      <w:proofErr w:type="spellStart"/>
      <w:r w:rsidR="005B421E">
        <w:rPr>
          <w:b w:val="0"/>
          <w:sz w:val="24"/>
          <w:lang w:val="el-GR"/>
        </w:rPr>
        <w:t>οικογ</w:t>
      </w:r>
      <w:proofErr w:type="spellEnd"/>
      <w:r w:rsidR="005B421E">
        <w:rPr>
          <w:b w:val="0"/>
          <w:sz w:val="24"/>
          <w:lang w:val="el-GR"/>
        </w:rPr>
        <w:t>. κατάστασης με εντοπιότητα)</w:t>
      </w:r>
      <w:r w:rsidRPr="00847CC3">
        <w:rPr>
          <w:sz w:val="24"/>
          <w:lang w:val="el-GR"/>
        </w:rPr>
        <w:tab/>
      </w:r>
      <w:r w:rsidRPr="00847CC3">
        <w:rPr>
          <w:b w:val="0"/>
          <w:bCs w:val="0"/>
          <w:sz w:val="24"/>
          <w:lang w:val="el-GR"/>
        </w:rPr>
        <w:tab/>
      </w:r>
    </w:p>
    <w:p w:rsidR="00847CC3" w:rsidRDefault="00847CC3" w:rsidP="00847CC3">
      <w:pPr>
        <w:rPr>
          <w:b/>
          <w:bCs/>
        </w:rPr>
      </w:pPr>
    </w:p>
    <w:p w:rsidR="00847CC3" w:rsidRPr="00061BDE" w:rsidRDefault="00847CC3" w:rsidP="00061BDE">
      <w:pPr>
        <w:ind w:left="3261" w:hanging="3261"/>
        <w:rPr>
          <w:b/>
          <w:bCs/>
        </w:rPr>
      </w:pPr>
      <w:r w:rsidRPr="006B3EBE">
        <w:rPr>
          <w:b/>
          <w:bCs/>
        </w:rPr>
        <w:t>5. ΣΟΒΑΡΟΙ ΛΟΓΟΙ ΥΓΕΙΑΣ</w:t>
      </w:r>
      <w:r w:rsidR="00061BDE" w:rsidRPr="00061BDE">
        <w:rPr>
          <w:b/>
          <w:bCs/>
        </w:rPr>
        <w:t xml:space="preserve"> (</w:t>
      </w:r>
      <w:r w:rsidR="00061BDE">
        <w:rPr>
          <w:b/>
          <w:bCs/>
        </w:rPr>
        <w:t>Σημειώνεται την ένδειξη ΝΑΙ και προσκομίζετ</w:t>
      </w:r>
      <w:r w:rsidR="00C7699F">
        <w:rPr>
          <w:b/>
          <w:bCs/>
        </w:rPr>
        <w:t>ε τα απαιτούμενα δικαιολογητικά</w:t>
      </w:r>
      <w:r w:rsidR="00061BDE">
        <w:rPr>
          <w:b/>
          <w:bCs/>
        </w:rPr>
        <w:t>)</w:t>
      </w:r>
    </w:p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Look w:val="00A0" w:firstRow="1" w:lastRow="0" w:firstColumn="1" w:lastColumn="0" w:noHBand="0" w:noVBand="0"/>
      </w:tblPr>
      <w:tblGrid>
        <w:gridCol w:w="2386"/>
        <w:gridCol w:w="3520"/>
      </w:tblGrid>
      <w:tr w:rsidR="00847CC3" w:rsidRPr="006B3EBE" w:rsidTr="00F92A30">
        <w:tc>
          <w:tcPr>
            <w:tcW w:w="2386" w:type="dxa"/>
            <w:vMerge w:val="restart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Ιδίων</w:t>
            </w:r>
          </w:p>
        </w:tc>
        <w:tc>
          <w:tcPr>
            <w:tcW w:w="3520" w:type="dxa"/>
          </w:tcPr>
          <w:p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50-66%              </w:t>
            </w:r>
            <w:r w:rsidR="00D56E8B" w:rsidRPr="00D56E8B">
              <w:rPr>
                <w:b/>
                <w:bCs/>
              </w:rPr>
              <w:t>…</w:t>
            </w:r>
            <w:r w:rsidRPr="00D56E8B">
              <w:rPr>
                <w:b/>
                <w:bCs/>
              </w:rPr>
              <w:t xml:space="preserve">           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67-79%        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80% και άνω     </w:t>
            </w:r>
            <w:r w:rsidR="00D56E8B" w:rsidRPr="00D56E8B">
              <w:rPr>
                <w:b/>
              </w:rPr>
              <w:t>…</w:t>
            </w:r>
          </w:p>
        </w:tc>
      </w:tr>
    </w:tbl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Look w:val="00A0" w:firstRow="1" w:lastRow="0" w:firstColumn="1" w:lastColumn="0" w:noHBand="0" w:noVBand="0"/>
      </w:tblPr>
      <w:tblGrid>
        <w:gridCol w:w="2386"/>
        <w:gridCol w:w="3520"/>
      </w:tblGrid>
      <w:tr w:rsidR="00847CC3" w:rsidRPr="006B3EBE" w:rsidTr="00F92A30">
        <w:tc>
          <w:tcPr>
            <w:tcW w:w="2386" w:type="dxa"/>
            <w:vMerge w:val="restart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Συζύγου</w:t>
            </w:r>
          </w:p>
        </w:tc>
        <w:tc>
          <w:tcPr>
            <w:tcW w:w="3520" w:type="dxa"/>
          </w:tcPr>
          <w:p w:rsidR="00847CC3" w:rsidRPr="00D56E8B" w:rsidRDefault="00847CC3" w:rsidP="00D56E8B">
            <w:pPr>
              <w:tabs>
                <w:tab w:val="left" w:pos="2467"/>
              </w:tabs>
              <w:ind w:right="-288"/>
              <w:rPr>
                <w:b/>
                <w:bCs/>
              </w:rPr>
            </w:pPr>
            <w:r w:rsidRPr="00D56E8B">
              <w:rPr>
                <w:b/>
                <w:bCs/>
              </w:rPr>
              <w:t xml:space="preserve">Αναπηρία 50-66%         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ind w:right="-288"/>
              <w:rPr>
                <w:b/>
                <w:bCs/>
                <w:lang w:val="en-US"/>
              </w:rPr>
            </w:pPr>
            <w:r w:rsidRPr="00D56E8B">
              <w:rPr>
                <w:b/>
                <w:bCs/>
              </w:rPr>
              <w:t xml:space="preserve">Αναπηρία 67-79%               </w:t>
            </w:r>
            <w:r w:rsidR="00D56E8B" w:rsidRP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D56E8B" w:rsidRDefault="00847CC3" w:rsidP="00D56E8B">
            <w:pPr>
              <w:tabs>
                <w:tab w:val="left" w:pos="3007"/>
              </w:tabs>
              <w:rPr>
                <w:b/>
                <w:bCs/>
                <w:lang w:val="en-US"/>
              </w:rPr>
            </w:pPr>
            <w:r w:rsidRPr="00D56E8B">
              <w:rPr>
                <w:b/>
                <w:bCs/>
              </w:rPr>
              <w:t xml:space="preserve">Αναπηρία 80% και άνω      </w:t>
            </w:r>
            <w:r w:rsidR="00D56E8B" w:rsidRPr="00D56E8B">
              <w:rPr>
                <w:b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 w:val="restart"/>
          </w:tcPr>
          <w:p w:rsidR="00847CC3" w:rsidRDefault="00847CC3" w:rsidP="004447A6">
            <w:pPr>
              <w:rPr>
                <w:b/>
                <w:bCs/>
              </w:rPr>
            </w:pPr>
          </w:p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Τέκνων</w:t>
            </w:r>
          </w:p>
        </w:tc>
        <w:tc>
          <w:tcPr>
            <w:tcW w:w="3520" w:type="dxa"/>
          </w:tcPr>
          <w:p w:rsidR="00847CC3" w:rsidRDefault="00847CC3" w:rsidP="004447A6">
            <w:pPr>
              <w:rPr>
                <w:b/>
                <w:bCs/>
              </w:rPr>
            </w:pPr>
          </w:p>
          <w:p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50-66%               </w:t>
            </w:r>
            <w:r w:rsidR="00D56E8B"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6B3EBE" w:rsidRDefault="00847CC3" w:rsidP="00D56E8B">
            <w:pPr>
              <w:rPr>
                <w:b/>
                <w:bCs/>
                <w:lang w:val="en-US"/>
              </w:rPr>
            </w:pPr>
            <w:r w:rsidRPr="006B3EBE">
              <w:rPr>
                <w:b/>
                <w:bCs/>
              </w:rPr>
              <w:t xml:space="preserve">Αναπηρία 67-79%               </w:t>
            </w:r>
            <w:r w:rsid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Default="00847CC3" w:rsidP="004447A6">
            <w:r w:rsidRPr="006B3EBE">
              <w:rPr>
                <w:b/>
                <w:bCs/>
              </w:rPr>
              <w:t xml:space="preserve">Αναπηρία 80% και άνω      </w:t>
            </w:r>
            <w:r w:rsidR="00D56E8B">
              <w:rPr>
                <w:b/>
                <w:bCs/>
              </w:rPr>
              <w:t>…</w:t>
            </w:r>
          </w:p>
          <w:p w:rsidR="00847CC3" w:rsidRPr="006B3EBE" w:rsidRDefault="00847CC3" w:rsidP="004447A6">
            <w:pPr>
              <w:rPr>
                <w:b/>
                <w:bCs/>
                <w:lang w:val="en-US"/>
              </w:rPr>
            </w:pPr>
          </w:p>
        </w:tc>
      </w:tr>
      <w:tr w:rsidR="00847CC3" w:rsidRPr="006B3EBE" w:rsidTr="00F92A30">
        <w:tc>
          <w:tcPr>
            <w:tcW w:w="2386" w:type="dxa"/>
            <w:vMerge w:val="restart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Γονέων</w:t>
            </w:r>
          </w:p>
        </w:tc>
        <w:tc>
          <w:tcPr>
            <w:tcW w:w="3520" w:type="dxa"/>
          </w:tcPr>
          <w:p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50-66%               </w:t>
            </w:r>
            <w:r w:rsidR="00D56E8B">
              <w:rPr>
                <w:b/>
                <w:bCs/>
              </w:rPr>
              <w:t>…</w:t>
            </w:r>
          </w:p>
        </w:tc>
      </w:tr>
      <w:tr w:rsidR="00847CC3" w:rsidRPr="006B3EBE" w:rsidTr="00F92A30">
        <w:tc>
          <w:tcPr>
            <w:tcW w:w="2386" w:type="dxa"/>
            <w:vMerge/>
          </w:tcPr>
          <w:p w:rsidR="00847CC3" w:rsidRPr="006B3EBE" w:rsidRDefault="00847CC3" w:rsidP="004447A6">
            <w:pPr>
              <w:rPr>
                <w:b/>
                <w:bCs/>
              </w:rPr>
            </w:pPr>
          </w:p>
        </w:tc>
        <w:tc>
          <w:tcPr>
            <w:tcW w:w="3520" w:type="dxa"/>
          </w:tcPr>
          <w:p w:rsidR="00847CC3" w:rsidRPr="006B3EBE" w:rsidRDefault="00847CC3" w:rsidP="00D56E8B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Αναπηρία 67% και άνω      </w:t>
            </w:r>
            <w:r w:rsidR="00D56E8B">
              <w:rPr>
                <w:b/>
                <w:bCs/>
              </w:rPr>
              <w:t>…</w:t>
            </w:r>
          </w:p>
        </w:tc>
      </w:tr>
    </w:tbl>
    <w:p w:rsidR="00847CC3" w:rsidRPr="006B3EBE" w:rsidRDefault="00847CC3" w:rsidP="00847CC3">
      <w:pPr>
        <w:rPr>
          <w:b/>
          <w:bCs/>
        </w:rPr>
      </w:pPr>
      <w:r w:rsidRPr="006B3EBE">
        <w:rPr>
          <w:b/>
          <w:bCs/>
        </w:rPr>
        <w:tab/>
      </w:r>
    </w:p>
    <w:p w:rsidR="00847CC3" w:rsidRPr="00061BDE" w:rsidRDefault="00847CC3" w:rsidP="00847CC3">
      <w:pPr>
        <w:pStyle w:val="4"/>
        <w:pBdr>
          <w:top w:val="single" w:sz="4" w:space="1" w:color="auto"/>
        </w:pBdr>
        <w:ind w:left="5760"/>
        <w:rPr>
          <w:sz w:val="24"/>
          <w:lang w:val="el-GR"/>
        </w:rPr>
      </w:pPr>
      <w:r w:rsidRPr="00061BDE">
        <w:rPr>
          <w:b w:val="0"/>
          <w:bCs w:val="0"/>
          <w:sz w:val="24"/>
          <w:lang w:val="el-GR"/>
        </w:rPr>
        <w:t xml:space="preserve">ΔΗΜΟΤΙΚΗ ΕΝΟΤΗΤΑ </w:t>
      </w:r>
      <w:r w:rsidRPr="00061BDE">
        <w:rPr>
          <w:b w:val="0"/>
          <w:sz w:val="24"/>
          <w:lang w:val="el-GR"/>
        </w:rPr>
        <w:t xml:space="preserve"> ΔΙΑΜΟΝΗΣ ΓΟΝΕΩΝ</w:t>
      </w:r>
      <w:r w:rsidR="00061BDE">
        <w:rPr>
          <w:b w:val="0"/>
          <w:sz w:val="24"/>
          <w:lang w:val="el-GR"/>
        </w:rPr>
        <w:t xml:space="preserve"> (</w:t>
      </w:r>
      <w:r w:rsidR="00446A5A" w:rsidRPr="00446A5A">
        <w:rPr>
          <w:sz w:val="24"/>
          <w:u w:val="single"/>
          <w:lang w:val="el-GR"/>
        </w:rPr>
        <w:t>ΠΡΟΣΟΧΗ</w:t>
      </w:r>
      <w:r w:rsidR="00446A5A" w:rsidRPr="00446A5A">
        <w:rPr>
          <w:b w:val="0"/>
          <w:sz w:val="24"/>
          <w:lang w:val="el-GR"/>
        </w:rPr>
        <w:t xml:space="preserve">: </w:t>
      </w:r>
      <w:r w:rsidR="00061BDE" w:rsidRPr="00446A5A">
        <w:rPr>
          <w:sz w:val="24"/>
          <w:lang w:val="el-GR"/>
        </w:rPr>
        <w:t>Αποδεικνύεται</w:t>
      </w:r>
      <w:r w:rsidR="00446A5A" w:rsidRPr="00446A5A">
        <w:rPr>
          <w:sz w:val="24"/>
          <w:lang w:val="el-GR"/>
        </w:rPr>
        <w:t xml:space="preserve"> </w:t>
      </w:r>
      <w:r w:rsidR="00446A5A">
        <w:rPr>
          <w:sz w:val="24"/>
          <w:lang w:val="el-GR"/>
        </w:rPr>
        <w:t>με υποβολή</w:t>
      </w:r>
      <w:r w:rsidR="00061BDE" w:rsidRPr="00446A5A">
        <w:rPr>
          <w:sz w:val="24"/>
          <w:lang w:val="el-GR"/>
        </w:rPr>
        <w:t xml:space="preserve"> </w:t>
      </w:r>
      <w:r w:rsidR="00446A5A">
        <w:rPr>
          <w:sz w:val="24"/>
          <w:lang w:val="el-GR"/>
        </w:rPr>
        <w:t>και των δύο δικαιολογητικών</w:t>
      </w:r>
      <w:r w:rsidR="00BE111B">
        <w:rPr>
          <w:sz w:val="24"/>
          <w:lang w:val="el-GR"/>
        </w:rPr>
        <w:t xml:space="preserve"> </w:t>
      </w:r>
      <w:r w:rsidR="00446A5A">
        <w:rPr>
          <w:sz w:val="24"/>
          <w:lang w:val="el-GR"/>
        </w:rPr>
        <w:t xml:space="preserve">( πιστοποιητικού </w:t>
      </w:r>
      <w:r w:rsidR="00061BDE" w:rsidRPr="00446A5A">
        <w:rPr>
          <w:sz w:val="24"/>
          <w:lang w:val="el-GR"/>
        </w:rPr>
        <w:t>εντοπιότητας</w:t>
      </w:r>
      <w:r w:rsidR="00484F9F" w:rsidRPr="00446A5A">
        <w:rPr>
          <w:sz w:val="24"/>
          <w:lang w:val="el-GR"/>
        </w:rPr>
        <w:t xml:space="preserve"> και βεβαίωση</w:t>
      </w:r>
      <w:r w:rsidR="00446A5A">
        <w:rPr>
          <w:sz w:val="24"/>
          <w:lang w:val="el-GR"/>
        </w:rPr>
        <w:t>ς</w:t>
      </w:r>
      <w:r w:rsidR="00484F9F" w:rsidRPr="00446A5A">
        <w:rPr>
          <w:sz w:val="24"/>
          <w:lang w:val="el-GR"/>
        </w:rPr>
        <w:t xml:space="preserve"> μονίμου κατοικίας</w:t>
      </w:r>
      <w:r w:rsidR="00446A5A" w:rsidRPr="00446A5A">
        <w:rPr>
          <w:sz w:val="24"/>
          <w:lang w:val="el-GR"/>
        </w:rPr>
        <w:t xml:space="preserve"> </w:t>
      </w:r>
      <w:r w:rsidR="00061BDE">
        <w:rPr>
          <w:b w:val="0"/>
          <w:sz w:val="24"/>
          <w:lang w:val="el-GR"/>
        </w:rPr>
        <w:t>)</w:t>
      </w:r>
    </w:p>
    <w:p w:rsidR="00847CC3" w:rsidRDefault="00847CC3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67BA7" w:rsidRDefault="00667BA7" w:rsidP="00847CC3">
      <w:pPr>
        <w:rPr>
          <w:b/>
          <w:bCs/>
        </w:rPr>
      </w:pPr>
    </w:p>
    <w:p w:rsidR="006D480A" w:rsidRPr="006B3EBE" w:rsidRDefault="006D480A" w:rsidP="00847CC3">
      <w:pPr>
        <w:rPr>
          <w:b/>
          <w:bCs/>
        </w:rPr>
      </w:pPr>
    </w:p>
    <w:tbl>
      <w:tblPr>
        <w:tblW w:w="0" w:type="auto"/>
        <w:tblInd w:w="439" w:type="dxa"/>
        <w:tblLook w:val="00A0" w:firstRow="1" w:lastRow="0" w:firstColumn="1" w:lastColumn="0" w:noHBand="0" w:noVBand="0"/>
      </w:tblPr>
      <w:tblGrid>
        <w:gridCol w:w="2079"/>
        <w:gridCol w:w="4250"/>
      </w:tblGrid>
      <w:tr w:rsidR="00847CC3" w:rsidRPr="006B3EBE" w:rsidTr="00E96C96">
        <w:tc>
          <w:tcPr>
            <w:tcW w:w="2079" w:type="dxa"/>
          </w:tcPr>
          <w:p w:rsidR="004308AA" w:rsidRDefault="004308AA" w:rsidP="004447A6">
            <w:pPr>
              <w:rPr>
                <w:b/>
                <w:bCs/>
              </w:rPr>
            </w:pPr>
          </w:p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Λόγοι Υγείας Αδερφών</w:t>
            </w:r>
          </w:p>
        </w:tc>
        <w:tc>
          <w:tcPr>
            <w:tcW w:w="4250" w:type="dxa"/>
          </w:tcPr>
          <w:p w:rsidR="004308AA" w:rsidRDefault="004308AA" w:rsidP="00D56E8B">
            <w:pPr>
              <w:ind w:right="-108"/>
              <w:rPr>
                <w:b/>
                <w:bCs/>
              </w:rPr>
            </w:pPr>
          </w:p>
          <w:p w:rsidR="00847CC3" w:rsidRPr="006B3EBE" w:rsidRDefault="00847CC3" w:rsidP="00E96C96">
            <w:pPr>
              <w:ind w:right="-108"/>
              <w:rPr>
                <w:b/>
                <w:bCs/>
              </w:rPr>
            </w:pPr>
            <w:r w:rsidRPr="00E96C96">
              <w:rPr>
                <w:b/>
                <w:bCs/>
              </w:rPr>
              <w:t xml:space="preserve">Αναπηρία 67% και άνω με απόφαση επιμέλειας   </w:t>
            </w:r>
            <w:r w:rsidR="00E96C96" w:rsidRPr="00E96C96">
              <w:t>(δικαστικοί συμπαραστάτες)</w:t>
            </w:r>
            <w:r w:rsidRPr="006B3EBE">
              <w:rPr>
                <w:b/>
                <w:bCs/>
              </w:rPr>
              <w:t xml:space="preserve">    </w:t>
            </w:r>
            <w:r w:rsidR="00E96C96">
              <w:rPr>
                <w:b/>
                <w:bCs/>
              </w:rPr>
              <w:t xml:space="preserve"> </w:t>
            </w:r>
            <w:r w:rsidRPr="006B3EBE">
              <w:rPr>
                <w:b/>
                <w:bCs/>
              </w:rPr>
              <w:t xml:space="preserve">                                          </w:t>
            </w:r>
          </w:p>
        </w:tc>
      </w:tr>
      <w:tr w:rsidR="006D480A" w:rsidRPr="006B3EBE" w:rsidTr="00E96C96">
        <w:tc>
          <w:tcPr>
            <w:tcW w:w="2079" w:type="dxa"/>
          </w:tcPr>
          <w:p w:rsidR="006D480A" w:rsidRPr="006B3EBE" w:rsidRDefault="006D480A" w:rsidP="004447A6">
            <w:pPr>
              <w:rPr>
                <w:b/>
                <w:bCs/>
              </w:rPr>
            </w:pPr>
          </w:p>
        </w:tc>
        <w:tc>
          <w:tcPr>
            <w:tcW w:w="4250" w:type="dxa"/>
          </w:tcPr>
          <w:p w:rsidR="006D480A" w:rsidRPr="006B3EBE" w:rsidRDefault="006D480A" w:rsidP="004447A6">
            <w:pPr>
              <w:ind w:right="-108"/>
              <w:rPr>
                <w:b/>
                <w:bCs/>
              </w:rPr>
            </w:pPr>
          </w:p>
        </w:tc>
      </w:tr>
    </w:tbl>
    <w:p w:rsidR="00847CC3" w:rsidRPr="00847CC3" w:rsidRDefault="00847CC3" w:rsidP="00847CC3">
      <w:pPr>
        <w:pStyle w:val="4"/>
        <w:pBdr>
          <w:top w:val="single" w:sz="4" w:space="1" w:color="auto"/>
        </w:pBdr>
        <w:ind w:left="5760"/>
        <w:rPr>
          <w:sz w:val="24"/>
          <w:lang w:val="el-GR"/>
        </w:rPr>
      </w:pPr>
      <w:r w:rsidRPr="00847CC3">
        <w:rPr>
          <w:b w:val="0"/>
          <w:bCs w:val="0"/>
          <w:sz w:val="24"/>
          <w:lang w:val="el-GR"/>
        </w:rPr>
        <w:t xml:space="preserve">ΔΗΜΟΤΙΚΗ ΕΝΟΤΗΤΑ </w:t>
      </w:r>
      <w:r w:rsidRPr="00847CC3">
        <w:rPr>
          <w:b w:val="0"/>
          <w:sz w:val="24"/>
          <w:lang w:val="el-GR"/>
        </w:rPr>
        <w:t xml:space="preserve"> ΔΙΑΜΟΝΗΣ ΑΔΕΡΦΟΥ-ΩΝ</w:t>
      </w:r>
      <w:r w:rsidR="00061BDE" w:rsidRPr="00061BDE">
        <w:rPr>
          <w:b w:val="0"/>
          <w:sz w:val="24"/>
          <w:lang w:val="el-GR"/>
        </w:rPr>
        <w:t xml:space="preserve"> </w:t>
      </w:r>
      <w:r w:rsidR="00061BDE">
        <w:rPr>
          <w:b w:val="0"/>
          <w:sz w:val="24"/>
          <w:lang w:val="el-GR"/>
        </w:rPr>
        <w:t xml:space="preserve"> </w:t>
      </w:r>
      <w:r w:rsidR="00446A5A">
        <w:rPr>
          <w:b w:val="0"/>
          <w:sz w:val="24"/>
          <w:lang w:val="el-GR"/>
        </w:rPr>
        <w:t>(</w:t>
      </w:r>
      <w:r w:rsidR="00446A5A" w:rsidRPr="00446A5A">
        <w:rPr>
          <w:sz w:val="24"/>
          <w:u w:val="single"/>
          <w:lang w:val="el-GR"/>
        </w:rPr>
        <w:t>ΠΡΟΣΟΧΗ</w:t>
      </w:r>
      <w:r w:rsidR="00446A5A" w:rsidRPr="00446A5A">
        <w:rPr>
          <w:b w:val="0"/>
          <w:sz w:val="24"/>
          <w:lang w:val="el-GR"/>
        </w:rPr>
        <w:t xml:space="preserve">: </w:t>
      </w:r>
      <w:r w:rsidR="00446A5A" w:rsidRPr="00446A5A">
        <w:rPr>
          <w:sz w:val="24"/>
          <w:lang w:val="el-GR"/>
        </w:rPr>
        <w:t xml:space="preserve">Αποδεικνύεται </w:t>
      </w:r>
      <w:r w:rsidR="00446A5A">
        <w:rPr>
          <w:sz w:val="24"/>
          <w:lang w:val="el-GR"/>
        </w:rPr>
        <w:t>με υποβολή</w:t>
      </w:r>
      <w:r w:rsidR="00446A5A" w:rsidRPr="00446A5A">
        <w:rPr>
          <w:sz w:val="24"/>
          <w:lang w:val="el-GR"/>
        </w:rPr>
        <w:t xml:space="preserve"> </w:t>
      </w:r>
      <w:r w:rsidR="00446A5A">
        <w:rPr>
          <w:sz w:val="24"/>
          <w:lang w:val="el-GR"/>
        </w:rPr>
        <w:t>και των δύο δικαιολογητικών</w:t>
      </w:r>
      <w:r w:rsidR="00BE111B">
        <w:rPr>
          <w:sz w:val="24"/>
          <w:lang w:val="el-GR"/>
        </w:rPr>
        <w:t xml:space="preserve"> </w:t>
      </w:r>
      <w:r w:rsidR="00446A5A">
        <w:rPr>
          <w:sz w:val="24"/>
          <w:lang w:val="el-GR"/>
        </w:rPr>
        <w:t xml:space="preserve">( πιστοποιητικού </w:t>
      </w:r>
      <w:bookmarkStart w:id="0" w:name="_GoBack"/>
      <w:bookmarkEnd w:id="0"/>
      <w:r w:rsidR="00446A5A" w:rsidRPr="00446A5A">
        <w:rPr>
          <w:sz w:val="24"/>
          <w:lang w:val="el-GR"/>
        </w:rPr>
        <w:t>εντοπιότητας και βεβαίωση</w:t>
      </w:r>
      <w:r w:rsidR="00446A5A">
        <w:rPr>
          <w:sz w:val="24"/>
          <w:lang w:val="el-GR"/>
        </w:rPr>
        <w:t>ς</w:t>
      </w:r>
      <w:r w:rsidR="00446A5A" w:rsidRPr="00446A5A">
        <w:rPr>
          <w:sz w:val="24"/>
          <w:lang w:val="el-GR"/>
        </w:rPr>
        <w:t xml:space="preserve"> μονίμου κατοικίας </w:t>
      </w:r>
      <w:r w:rsidR="00446A5A">
        <w:rPr>
          <w:b w:val="0"/>
          <w:sz w:val="24"/>
          <w:lang w:val="el-GR"/>
        </w:rPr>
        <w:t>)</w:t>
      </w:r>
    </w:p>
    <w:p w:rsidR="006D480A" w:rsidRPr="006B3EBE" w:rsidRDefault="006D480A" w:rsidP="00847CC3">
      <w:pPr>
        <w:rPr>
          <w:b/>
          <w:bCs/>
        </w:rPr>
      </w:pPr>
    </w:p>
    <w:p w:rsidR="0083392B" w:rsidRDefault="00847CC3" w:rsidP="00847CC3">
      <w:pPr>
        <w:rPr>
          <w:b/>
          <w:bCs/>
        </w:rPr>
      </w:pPr>
      <w:r w:rsidRPr="006B3EBE">
        <w:rPr>
          <w:b/>
          <w:bCs/>
        </w:rPr>
        <w:t>6. ΘΕΡΑΠΕΙΑ ΕΞΩΣΩΜΑΤΙΚΗΣ ΓΟΝΙΜΟΠΟΙΗΣΗΣ</w:t>
      </w:r>
    </w:p>
    <w:p w:rsidR="0083392B" w:rsidRDefault="00847CC3" w:rsidP="00847CC3">
      <w:pPr>
        <w:rPr>
          <w:b/>
          <w:bCs/>
        </w:rPr>
      </w:pPr>
      <w:r w:rsidRPr="006B3EBE">
        <w:rPr>
          <w:b/>
          <w:bCs/>
        </w:rPr>
        <w:t xml:space="preserve"> </w:t>
      </w:r>
      <w:r w:rsidR="0083392B">
        <w:rPr>
          <w:b/>
          <w:bCs/>
        </w:rPr>
        <w:t>(</w:t>
      </w:r>
      <w:r w:rsidR="00B91752" w:rsidRPr="00812638">
        <w:rPr>
          <w:bCs/>
        </w:rPr>
        <w:t>με</w:t>
      </w:r>
      <w:r w:rsidRPr="0083392B">
        <w:rPr>
          <w:b/>
          <w:bCs/>
        </w:rPr>
        <w:t xml:space="preserve">  </w:t>
      </w:r>
      <w:r w:rsidR="0083392B" w:rsidRPr="0083392B">
        <w:t xml:space="preserve">βεβαίωση από Ειδικό Κέντρο Εξωσωματικής </w:t>
      </w:r>
      <w:r w:rsidR="0083392B">
        <w:t xml:space="preserve">  </w:t>
      </w:r>
      <w:r w:rsidR="0083392B" w:rsidRPr="0083392B">
        <w:t>Γονιμοποίησης</w:t>
      </w:r>
      <w:r w:rsidR="0083392B">
        <w:t xml:space="preserve"> </w:t>
      </w:r>
      <w:r w:rsidR="0083392B" w:rsidRPr="0083392B">
        <w:t>δημόσιο ή ιδιωτικό</w:t>
      </w:r>
      <w:r w:rsidR="0083392B">
        <w:t>)</w:t>
      </w:r>
      <w:r w:rsidRPr="006B3EBE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847CC3" w:rsidRDefault="00847CC3" w:rsidP="00847CC3">
      <w:pPr>
        <w:rPr>
          <w:b/>
          <w:bCs/>
        </w:rPr>
      </w:pPr>
      <w:r>
        <w:rPr>
          <w:b/>
          <w:bCs/>
        </w:rPr>
        <w:t xml:space="preserve">                  ΝΑΙ</w:t>
      </w:r>
      <w:r w:rsidRPr="006B3EBE">
        <w:rPr>
          <w:b/>
          <w:bCs/>
        </w:rPr>
        <w:t xml:space="preserve">  </w:t>
      </w:r>
      <w:r w:rsidR="00D56E8B">
        <w:rPr>
          <w:b/>
          <w:bCs/>
          <w:noProof/>
        </w:rPr>
        <w:t>….</w:t>
      </w:r>
      <w:r>
        <w:rPr>
          <w:b/>
          <w:bCs/>
        </w:rPr>
        <w:t xml:space="preserve">     ΟΧΙ</w:t>
      </w:r>
      <w:r w:rsidRPr="006B3EBE">
        <w:t xml:space="preserve">   </w:t>
      </w:r>
      <w:r w:rsidR="00D56E8B">
        <w:rPr>
          <w:b/>
          <w:bCs/>
          <w:noProof/>
        </w:rPr>
        <w:t>….</w:t>
      </w:r>
      <w:r w:rsidRPr="006B3EBE">
        <w:rPr>
          <w:b/>
          <w:bCs/>
        </w:rPr>
        <w:tab/>
      </w:r>
    </w:p>
    <w:p w:rsidR="00DD7526" w:rsidRDefault="00847CC3" w:rsidP="00BB722B">
      <w:r>
        <w:rPr>
          <w:b/>
          <w:bCs/>
        </w:rPr>
        <w:t xml:space="preserve">    (* τη </w:t>
      </w:r>
      <w:proofErr w:type="spellStart"/>
      <w:r>
        <w:rPr>
          <w:b/>
          <w:bCs/>
        </w:rPr>
        <w:t>μοριοδότηση</w:t>
      </w:r>
      <w:proofErr w:type="spellEnd"/>
      <w:r>
        <w:rPr>
          <w:b/>
          <w:bCs/>
        </w:rPr>
        <w:t xml:space="preserve"> αυτή λαμβάνουν και οι σύζυγοι των εκπαιδευτικών)</w:t>
      </w:r>
    </w:p>
    <w:p w:rsidR="00847CC3" w:rsidRPr="00847CC3" w:rsidRDefault="00847CC3" w:rsidP="00847CC3">
      <w:pPr>
        <w:pStyle w:val="4"/>
        <w:rPr>
          <w:sz w:val="24"/>
          <w:lang w:val="el-GR"/>
        </w:rPr>
      </w:pPr>
      <w:r w:rsidRPr="00847CC3">
        <w:rPr>
          <w:sz w:val="24"/>
          <w:lang w:val="el-GR"/>
        </w:rPr>
        <w:tab/>
      </w:r>
      <w:r w:rsidRPr="00847CC3">
        <w:rPr>
          <w:sz w:val="24"/>
          <w:lang w:val="el-GR"/>
        </w:rPr>
        <w:tab/>
      </w:r>
    </w:p>
    <w:p w:rsidR="00847CC3" w:rsidRPr="006B3EBE" w:rsidRDefault="00847CC3" w:rsidP="00847CC3">
      <w:pPr>
        <w:ind w:left="180" w:hanging="180"/>
        <w:rPr>
          <w:b/>
          <w:bCs/>
        </w:rPr>
      </w:pPr>
      <w:r>
        <w:rPr>
          <w:b/>
          <w:bCs/>
        </w:rPr>
        <w:t>7</w:t>
      </w:r>
      <w:r w:rsidRPr="006B3EBE">
        <w:rPr>
          <w:b/>
          <w:bCs/>
        </w:rPr>
        <w:t>. ΖΗΤΩ ΑΠΟΣΠΑΣΗ ΣΕ ΜΙΑ ΑΠΟ ΤΙΣ ΠΑΡΑΚΑΤΩ ΣΧΟΛΙΚΕΣ ΜΟΝΑΔΕΣ</w:t>
      </w:r>
      <w:r>
        <w:rPr>
          <w:b/>
          <w:bCs/>
        </w:rPr>
        <w:t xml:space="preserve"> Ή ΔΗΜΟΤΙΚΕΣ         ΕΝΟΤΗΤΕΣ</w:t>
      </w:r>
      <w:r w:rsidRPr="006B3EBE">
        <w:rPr>
          <w:b/>
          <w:bCs/>
        </w:rPr>
        <w:t xml:space="preserve"> </w:t>
      </w:r>
      <w:r>
        <w:rPr>
          <w:b/>
          <w:bCs/>
        </w:rPr>
        <w:t>ΚΑΤΑ ΣΕΙΡΑ ΠΡΟΤΙΜΗΣΗΣ</w:t>
      </w:r>
      <w:r w:rsidR="00DD7526">
        <w:rPr>
          <w:b/>
          <w:bCs/>
        </w:rPr>
        <w:t xml:space="preserve"> ΩΣ ΕΞΗΣ</w:t>
      </w:r>
      <w:r>
        <w:rPr>
          <w:b/>
          <w:bCs/>
        </w:rPr>
        <w:t>:</w:t>
      </w:r>
    </w:p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4836"/>
        <w:gridCol w:w="613"/>
        <w:gridCol w:w="4557"/>
      </w:tblGrid>
      <w:tr w:rsidR="00D4661B" w:rsidRPr="006B3EBE" w:rsidTr="00E47590">
        <w:trPr>
          <w:jc w:val="center"/>
        </w:trPr>
        <w:tc>
          <w:tcPr>
            <w:tcW w:w="592" w:type="dxa"/>
          </w:tcPr>
          <w:p w:rsidR="00D4661B" w:rsidRDefault="00D4661B" w:rsidP="004447A6">
            <w:pPr>
              <w:spacing w:line="360" w:lineRule="auto"/>
              <w:rPr>
                <w:b/>
                <w:bCs/>
              </w:rPr>
            </w:pPr>
          </w:p>
          <w:p w:rsidR="00D4661B" w:rsidRPr="006B3EBE" w:rsidRDefault="00D4661B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α/α</w:t>
            </w:r>
          </w:p>
        </w:tc>
        <w:tc>
          <w:tcPr>
            <w:tcW w:w="10006" w:type="dxa"/>
            <w:gridSpan w:val="3"/>
          </w:tcPr>
          <w:p w:rsidR="00E47590" w:rsidRDefault="00E47590" w:rsidP="004447A6">
            <w:pPr>
              <w:spacing w:line="360" w:lineRule="auto"/>
              <w:jc w:val="center"/>
              <w:rPr>
                <w:b/>
                <w:bCs/>
                <w:color w:val="4A442A" w:themeColor="background2" w:themeShade="40"/>
                <w:u w:val="single"/>
              </w:rPr>
            </w:pPr>
          </w:p>
          <w:p w:rsidR="00D4661B" w:rsidRPr="004308AA" w:rsidRDefault="00D4661B" w:rsidP="004447A6">
            <w:pPr>
              <w:spacing w:line="360" w:lineRule="auto"/>
              <w:jc w:val="center"/>
              <w:rPr>
                <w:b/>
                <w:bCs/>
                <w:color w:val="4A442A" w:themeColor="background2" w:themeShade="40"/>
                <w:u w:val="single"/>
              </w:rPr>
            </w:pPr>
            <w:r w:rsidRPr="004308AA">
              <w:rPr>
                <w:b/>
                <w:bCs/>
                <w:color w:val="4A442A" w:themeColor="background2" w:themeShade="40"/>
                <w:u w:val="single"/>
              </w:rPr>
              <w:t>ΣΧΟΛΙΚΕΣ ΜΟΝΑΔΕΣ/ΔΗΜΟΤΙΚΕΣ ΕΝΟΤΗΤΕΣ</w:t>
            </w: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1.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11.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2.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12.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3.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13.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4.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14.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</w:rPr>
            </w:pPr>
            <w:r w:rsidRPr="006B3EBE">
              <w:rPr>
                <w:b/>
                <w:bCs/>
              </w:rPr>
              <w:t>5.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  <w:r w:rsidRPr="006B3EBE">
              <w:rPr>
                <w:b/>
                <w:bCs/>
              </w:rPr>
              <w:t>15.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6.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16.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7.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17.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8.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18.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9.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19.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  <w:tr w:rsidR="00BC332F" w:rsidRPr="006B3EBE" w:rsidTr="00E47590">
        <w:trPr>
          <w:jc w:val="center"/>
        </w:trPr>
        <w:tc>
          <w:tcPr>
            <w:tcW w:w="592" w:type="dxa"/>
            <w:vAlign w:val="bottom"/>
          </w:tcPr>
          <w:p w:rsidR="00BC332F" w:rsidRPr="006B3EBE" w:rsidRDefault="00BC332F" w:rsidP="004447A6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6B3EBE">
              <w:rPr>
                <w:b/>
                <w:bCs/>
                <w:lang w:val="en-US"/>
              </w:rPr>
              <w:t>10.</w:t>
            </w:r>
          </w:p>
        </w:tc>
        <w:tc>
          <w:tcPr>
            <w:tcW w:w="4836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613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  <w:highlight w:val="yellow"/>
              </w:rPr>
            </w:pPr>
            <w:r w:rsidRPr="006B3EBE">
              <w:rPr>
                <w:b/>
                <w:bCs/>
              </w:rPr>
              <w:t>20.</w:t>
            </w:r>
          </w:p>
        </w:tc>
        <w:tc>
          <w:tcPr>
            <w:tcW w:w="4557" w:type="dxa"/>
          </w:tcPr>
          <w:p w:rsidR="00BC332F" w:rsidRPr="006B3EBE" w:rsidRDefault="00BC332F" w:rsidP="004447A6">
            <w:pPr>
              <w:spacing w:line="360" w:lineRule="auto"/>
              <w:rPr>
                <w:b/>
                <w:bCs/>
              </w:rPr>
            </w:pPr>
          </w:p>
        </w:tc>
      </w:tr>
    </w:tbl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4D58B2">
      <w:pPr>
        <w:pBdr>
          <w:top w:val="threeDEmboss" w:sz="18" w:space="1" w:color="auto"/>
        </w:pBdr>
        <w:ind w:left="5103" w:hanging="4961"/>
        <w:rPr>
          <w:b/>
          <w:bCs/>
          <w:color w:val="984806"/>
        </w:rPr>
      </w:pPr>
      <w:r w:rsidRPr="006B3EBE">
        <w:rPr>
          <w:b/>
          <w:bCs/>
          <w:color w:val="984806"/>
        </w:rPr>
        <w:t xml:space="preserve">Γ. </w:t>
      </w:r>
      <w:r w:rsidRPr="006B3EBE">
        <w:rPr>
          <w:b/>
          <w:bCs/>
          <w:color w:val="984806"/>
          <w:u w:val="single"/>
        </w:rPr>
        <w:t>ΑΠΟΣΠΑΣΕΙΣ ΚΑΤΑ ΠΡΟΤΕΡΑΙΟΤΗΤΑ</w:t>
      </w:r>
      <w:r w:rsidR="004D58B2" w:rsidRPr="004D58B2">
        <w:rPr>
          <w:b/>
          <w:bCs/>
          <w:color w:val="984806"/>
        </w:rPr>
        <w:t xml:space="preserve">  </w:t>
      </w:r>
      <w:r w:rsidR="004D58B2" w:rsidRPr="004D58B2">
        <w:rPr>
          <w:b/>
          <w:bCs/>
        </w:rPr>
        <w:t>(</w:t>
      </w:r>
      <w:r w:rsidR="004D58B2">
        <w:rPr>
          <w:b/>
          <w:bCs/>
        </w:rPr>
        <w:t>Αποδεικνύεται κατά περίπτωση με την προσκόμιση  των απαραίτητων δικαιολογητικών)</w:t>
      </w:r>
    </w:p>
    <w:p w:rsidR="00847CC3" w:rsidRDefault="00847CC3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Default="00F92A30" w:rsidP="00847CC3">
      <w:pPr>
        <w:rPr>
          <w:b/>
          <w:bCs/>
        </w:rPr>
      </w:pPr>
    </w:p>
    <w:p w:rsidR="00F92A30" w:rsidRPr="006B3EBE" w:rsidRDefault="00F92A30" w:rsidP="00847CC3">
      <w:pPr>
        <w:rPr>
          <w:b/>
          <w:bCs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4"/>
      </w:tblGrid>
      <w:tr w:rsidR="00847CC3" w:rsidRPr="006B3EBE" w:rsidTr="004447A6">
        <w:trPr>
          <w:trHeight w:val="1536"/>
        </w:trPr>
        <w:tc>
          <w:tcPr>
            <w:tcW w:w="10124" w:type="dxa"/>
            <w:vAlign w:val="center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Ειδική κατηγορία μετάθεσης  (παρ. 1, άρθρο 13, ΠΔ 50/1996)                                                                    </w:t>
            </w:r>
            <w:r w:rsidRPr="006B3EBE">
              <w:sym w:font="Wingdings" w:char="F0A8"/>
            </w:r>
          </w:p>
          <w:p w:rsidR="00847CC3" w:rsidRPr="006B3EBE" w:rsidRDefault="00847CC3" w:rsidP="004D58B2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>---------------------------------------------------</w:t>
            </w:r>
            <w:r w:rsidR="004D58B2">
              <w:rPr>
                <w:b/>
                <w:bCs/>
              </w:rPr>
              <w:t>------</w:t>
            </w:r>
          </w:p>
          <w:p w:rsidR="00847CC3" w:rsidRPr="006B3EBE" w:rsidRDefault="00847CC3" w:rsidP="004447A6">
            <w:pPr>
              <w:jc w:val="right"/>
            </w:pPr>
            <w:r w:rsidRPr="006B3EBE">
              <w:t>Επιλογή Περίπτωσης</w:t>
            </w:r>
          </w:p>
        </w:tc>
      </w:tr>
      <w:tr w:rsidR="00847CC3" w:rsidRPr="006B3EBE" w:rsidTr="004447A6">
        <w:trPr>
          <w:trHeight w:val="492"/>
        </w:trPr>
        <w:tc>
          <w:tcPr>
            <w:tcW w:w="10124" w:type="dxa"/>
          </w:tcPr>
          <w:p w:rsidR="00847CC3" w:rsidRPr="006B3EBE" w:rsidRDefault="00847CC3" w:rsidP="004447A6">
            <w:r w:rsidRPr="006B3EBE">
              <w:rPr>
                <w:b/>
                <w:bCs/>
              </w:rPr>
              <w:t xml:space="preserve">Σύζυγος στρατιωτικού των Ενόπλων Δυνάμεων, κλπ. (άρθρο 21 ν. 2946/2001, άρθρο 12 ν.4071/2012)                  </w:t>
            </w:r>
            <w:r w:rsidRPr="006B3EBE">
              <w:sym w:font="Wingdings" w:char="F0A8"/>
            </w:r>
          </w:p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847CC3" w:rsidRPr="006B3EBE" w:rsidTr="004447A6">
        <w:trPr>
          <w:trHeight w:val="492"/>
        </w:trPr>
        <w:tc>
          <w:tcPr>
            <w:tcW w:w="10124" w:type="dxa"/>
          </w:tcPr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Αιρετός Ο.Τ.Α. (άρθρο 93, παρ. 7 και 182 παρ. 10, ν. 3852/2010)                                                                                </w:t>
            </w:r>
            <w:r w:rsidRPr="006B3EBE">
              <w:sym w:font="Wingdings" w:char="F0A8"/>
            </w:r>
          </w:p>
        </w:tc>
      </w:tr>
      <w:tr w:rsidR="00847CC3" w:rsidRPr="006B3EBE" w:rsidTr="004447A6">
        <w:trPr>
          <w:trHeight w:val="492"/>
        </w:trPr>
        <w:tc>
          <w:tcPr>
            <w:tcW w:w="10124" w:type="dxa"/>
          </w:tcPr>
          <w:p w:rsidR="00847CC3" w:rsidRPr="006B3EBE" w:rsidRDefault="00847CC3" w:rsidP="004447A6">
            <w:r w:rsidRPr="006B3EBE">
              <w:rPr>
                <w:b/>
                <w:bCs/>
              </w:rPr>
              <w:t xml:space="preserve">Σύζυγος Δικαστικού Λειτουργού (άρθρο 47, παρ. 3, ν. 2304/1995) </w:t>
            </w:r>
            <w:r w:rsidRPr="006B3EBE">
              <w:t xml:space="preserve">                                                          </w:t>
            </w:r>
            <w:r w:rsidRPr="006B3EBE">
              <w:sym w:font="Wingdings" w:char="F0A8"/>
            </w:r>
          </w:p>
          <w:p w:rsidR="00847CC3" w:rsidRPr="006B3EBE" w:rsidRDefault="00847CC3" w:rsidP="004447A6">
            <w:pPr>
              <w:rPr>
                <w:b/>
                <w:bCs/>
              </w:rPr>
            </w:pPr>
            <w:r w:rsidRPr="006B3EBE">
              <w:rPr>
                <w:b/>
                <w:bCs/>
              </w:rPr>
              <w:t xml:space="preserve"> </w:t>
            </w:r>
          </w:p>
        </w:tc>
      </w:tr>
    </w:tbl>
    <w:p w:rsidR="00847CC3" w:rsidRPr="006B3EBE" w:rsidRDefault="00847CC3" w:rsidP="00847CC3">
      <w:pPr>
        <w:pBdr>
          <w:top w:val="threeDEmboss" w:sz="18" w:space="0" w:color="auto"/>
        </w:pBdr>
        <w:rPr>
          <w:b/>
          <w:bCs/>
          <w:color w:val="984806"/>
        </w:rPr>
      </w:pPr>
    </w:p>
    <w:p w:rsidR="00667BA7" w:rsidRDefault="00667BA7" w:rsidP="00847CC3">
      <w:pPr>
        <w:pBdr>
          <w:top w:val="threeDEmboss" w:sz="18" w:space="0" w:color="auto"/>
        </w:pBdr>
        <w:rPr>
          <w:b/>
          <w:bCs/>
          <w:color w:val="984806"/>
        </w:rPr>
      </w:pPr>
    </w:p>
    <w:p w:rsidR="00847CC3" w:rsidRPr="006B3EBE" w:rsidRDefault="00847CC3" w:rsidP="00847CC3">
      <w:pPr>
        <w:pBdr>
          <w:top w:val="threeDEmboss" w:sz="18" w:space="0" w:color="auto"/>
        </w:pBdr>
        <w:rPr>
          <w:b/>
          <w:bCs/>
          <w:color w:val="984806"/>
        </w:rPr>
      </w:pPr>
      <w:r w:rsidRPr="006B3EBE">
        <w:rPr>
          <w:b/>
          <w:bCs/>
          <w:color w:val="984806"/>
        </w:rPr>
        <w:t xml:space="preserve">Δ. </w:t>
      </w:r>
      <w:r w:rsidRPr="006B3EBE">
        <w:rPr>
          <w:b/>
          <w:bCs/>
          <w:color w:val="984806"/>
          <w:u w:val="single"/>
        </w:rPr>
        <w:t>ΠΑΡΑΤΗΡΗΣΕΙΣ</w:t>
      </w:r>
    </w:p>
    <w:p w:rsidR="00847CC3" w:rsidRPr="006B3EBE" w:rsidRDefault="00847CC3" w:rsidP="00847CC3">
      <w:pPr>
        <w:rPr>
          <w:b/>
          <w:bCs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1"/>
      </w:tblGrid>
      <w:tr w:rsidR="00847CC3" w:rsidRPr="006B3EBE" w:rsidTr="00DD7526">
        <w:trPr>
          <w:trHeight w:val="2008"/>
        </w:trPr>
        <w:tc>
          <w:tcPr>
            <w:tcW w:w="10191" w:type="dxa"/>
            <w:vAlign w:val="center"/>
          </w:tcPr>
          <w:p w:rsidR="00847CC3" w:rsidRDefault="00847CC3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Default="008877BE" w:rsidP="004447A6"/>
          <w:p w:rsidR="008877BE" w:rsidRPr="006B3EBE" w:rsidRDefault="008877BE" w:rsidP="004447A6"/>
        </w:tc>
      </w:tr>
    </w:tbl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847CC3">
      <w:pPr>
        <w:rPr>
          <w:b/>
          <w:bCs/>
        </w:rPr>
      </w:pPr>
    </w:p>
    <w:p w:rsidR="00847CC3" w:rsidRPr="006B3EBE" w:rsidRDefault="00847CC3" w:rsidP="003278B4">
      <w:pPr>
        <w:spacing w:line="360" w:lineRule="auto"/>
        <w:rPr>
          <w:b/>
          <w:bCs/>
        </w:rPr>
      </w:pPr>
      <w:r w:rsidRPr="006B3EBE">
        <w:rPr>
          <w:b/>
          <w:bCs/>
        </w:rPr>
        <w:tab/>
      </w:r>
      <w:r>
        <w:rPr>
          <w:b/>
          <w:bCs/>
        </w:rPr>
        <w:t xml:space="preserve">/  </w:t>
      </w:r>
      <w:r w:rsidR="003278B4">
        <w:rPr>
          <w:b/>
          <w:bCs/>
        </w:rPr>
        <w:t xml:space="preserve">  </w:t>
      </w:r>
      <w:r>
        <w:rPr>
          <w:b/>
          <w:bCs/>
        </w:rPr>
        <w:t xml:space="preserve">  /   20</w:t>
      </w:r>
      <w:r w:rsidR="006B0915">
        <w:rPr>
          <w:b/>
          <w:bCs/>
        </w:rPr>
        <w:t>2</w:t>
      </w:r>
      <w:r w:rsidR="007F3D66">
        <w:rPr>
          <w:b/>
          <w:bCs/>
        </w:rPr>
        <w:t>1</w:t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847CC3" w:rsidRPr="006B3EBE" w:rsidRDefault="00847CC3" w:rsidP="003278B4">
      <w:pPr>
        <w:pStyle w:val="af1"/>
        <w:pBdr>
          <w:top w:val="single" w:sz="4" w:space="1" w:color="auto"/>
        </w:pBdr>
        <w:spacing w:line="360" w:lineRule="auto"/>
        <w:rPr>
          <w:sz w:val="24"/>
        </w:rPr>
      </w:pPr>
      <w:r w:rsidRPr="006B3EBE">
        <w:rPr>
          <w:sz w:val="24"/>
        </w:rPr>
        <w:t xml:space="preserve"> ΗΜΕΡΟΜΗΝΙΑ  ΥΠΟΒΟΛΗΣ</w:t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282E22">
        <w:rPr>
          <w:sz w:val="24"/>
        </w:rPr>
        <w:t xml:space="preserve">                 </w:t>
      </w:r>
    </w:p>
    <w:p w:rsidR="00200E07" w:rsidRPr="004447A6" w:rsidRDefault="00847CC3">
      <w:pPr>
        <w:rPr>
          <w:b/>
          <w:bCs/>
        </w:rPr>
      </w:pP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  <w:t xml:space="preserve">           </w:t>
      </w:r>
    </w:p>
    <w:sectPr w:rsidR="00200E07" w:rsidRPr="004447A6" w:rsidSect="00643712">
      <w:pgSz w:w="11906" w:h="16838"/>
      <w:pgMar w:top="0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7CC3"/>
    <w:rsid w:val="0000639A"/>
    <w:rsid w:val="00061BDE"/>
    <w:rsid w:val="0007003D"/>
    <w:rsid w:val="000763C9"/>
    <w:rsid w:val="00091CFA"/>
    <w:rsid w:val="000A369D"/>
    <w:rsid w:val="000E2CBA"/>
    <w:rsid w:val="001E4362"/>
    <w:rsid w:val="00200E07"/>
    <w:rsid w:val="002E7B44"/>
    <w:rsid w:val="003278B4"/>
    <w:rsid w:val="003926D7"/>
    <w:rsid w:val="004308AA"/>
    <w:rsid w:val="004447A6"/>
    <w:rsid w:val="00445493"/>
    <w:rsid w:val="00446A5A"/>
    <w:rsid w:val="00452B16"/>
    <w:rsid w:val="00460B33"/>
    <w:rsid w:val="00484F9F"/>
    <w:rsid w:val="004D58B2"/>
    <w:rsid w:val="004E15E1"/>
    <w:rsid w:val="004F4BCB"/>
    <w:rsid w:val="005B421E"/>
    <w:rsid w:val="0063297A"/>
    <w:rsid w:val="00634EB5"/>
    <w:rsid w:val="00643712"/>
    <w:rsid w:val="00667BA7"/>
    <w:rsid w:val="006742D0"/>
    <w:rsid w:val="006807CB"/>
    <w:rsid w:val="006B0915"/>
    <w:rsid w:val="006D480A"/>
    <w:rsid w:val="00711553"/>
    <w:rsid w:val="007F3D66"/>
    <w:rsid w:val="00812638"/>
    <w:rsid w:val="0083392B"/>
    <w:rsid w:val="00841BFA"/>
    <w:rsid w:val="00847CC3"/>
    <w:rsid w:val="008877BE"/>
    <w:rsid w:val="009F71CC"/>
    <w:rsid w:val="00A308D1"/>
    <w:rsid w:val="00A41502"/>
    <w:rsid w:val="00A72A21"/>
    <w:rsid w:val="00AD3599"/>
    <w:rsid w:val="00B91752"/>
    <w:rsid w:val="00BB722B"/>
    <w:rsid w:val="00BC0452"/>
    <w:rsid w:val="00BC332F"/>
    <w:rsid w:val="00BC45FE"/>
    <w:rsid w:val="00BE111B"/>
    <w:rsid w:val="00BE7E18"/>
    <w:rsid w:val="00C7699F"/>
    <w:rsid w:val="00D4661B"/>
    <w:rsid w:val="00D56E8B"/>
    <w:rsid w:val="00D73A45"/>
    <w:rsid w:val="00DA2AC3"/>
    <w:rsid w:val="00DD7526"/>
    <w:rsid w:val="00E47590"/>
    <w:rsid w:val="00E96C96"/>
    <w:rsid w:val="00F92A30"/>
    <w:rsid w:val="00F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AB81F-9497-4021-8F05-73558AA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paragraph" w:styleId="1">
    <w:name w:val="heading 1"/>
    <w:basedOn w:val="a"/>
    <w:next w:val="a"/>
    <w:link w:val="1Char"/>
    <w:qFormat/>
    <w:rsid w:val="00BC45F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Char"/>
    <w:unhideWhenUsed/>
    <w:qFormat/>
    <w:rsid w:val="00BC45F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Char"/>
    <w:unhideWhenUsed/>
    <w:qFormat/>
    <w:rsid w:val="00BC45F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Char"/>
    <w:unhideWhenUsed/>
    <w:qFormat/>
    <w:rsid w:val="00BC45F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BC45F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BC45F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BC45F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BC45F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BC45F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C45F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Επικεφαλίδα 2 Char"/>
    <w:basedOn w:val="a0"/>
    <w:link w:val="2"/>
    <w:rsid w:val="00BC45F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Επικεφαλίδα 3 Char"/>
    <w:basedOn w:val="a0"/>
    <w:link w:val="3"/>
    <w:rsid w:val="00BC45F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Επικεφαλίδα 4 Char"/>
    <w:basedOn w:val="a0"/>
    <w:link w:val="4"/>
    <w:rsid w:val="00BC45F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Επικεφαλίδα 5 Char"/>
    <w:basedOn w:val="a0"/>
    <w:link w:val="5"/>
    <w:uiPriority w:val="9"/>
    <w:rsid w:val="00BC45F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Επικεφαλίδα 6 Char"/>
    <w:basedOn w:val="a0"/>
    <w:link w:val="6"/>
    <w:uiPriority w:val="9"/>
    <w:rsid w:val="00BC45F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Επικεφαλίδα 7 Char"/>
    <w:basedOn w:val="a0"/>
    <w:link w:val="7"/>
    <w:uiPriority w:val="9"/>
    <w:rsid w:val="00BC45F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Επικεφαλίδα 8 Char"/>
    <w:basedOn w:val="a0"/>
    <w:link w:val="8"/>
    <w:uiPriority w:val="9"/>
    <w:rsid w:val="00BC45F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rsid w:val="00BC45F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Char"/>
    <w:qFormat/>
    <w:rsid w:val="00BC45F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har">
    <w:name w:val="Τίτλος Char"/>
    <w:basedOn w:val="a0"/>
    <w:link w:val="a3"/>
    <w:rsid w:val="00BC45F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BC45F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Char0">
    <w:name w:val="Υπότιτλος Char"/>
    <w:basedOn w:val="a0"/>
    <w:link w:val="a4"/>
    <w:uiPriority w:val="11"/>
    <w:rsid w:val="00BC45F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5">
    <w:name w:val="Strong"/>
    <w:uiPriority w:val="22"/>
    <w:qFormat/>
    <w:rsid w:val="00BC45FE"/>
    <w:rPr>
      <w:b/>
      <w:bCs/>
    </w:rPr>
  </w:style>
  <w:style w:type="character" w:styleId="a6">
    <w:name w:val="Emphasis"/>
    <w:uiPriority w:val="20"/>
    <w:qFormat/>
    <w:rsid w:val="00BC45F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7">
    <w:name w:val="No Spacing"/>
    <w:basedOn w:val="a"/>
    <w:uiPriority w:val="1"/>
    <w:qFormat/>
    <w:rsid w:val="00BC45FE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BC45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BC45F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Char1">
    <w:name w:val="Απόσπασμα Char"/>
    <w:basedOn w:val="a0"/>
    <w:link w:val="a9"/>
    <w:uiPriority w:val="29"/>
    <w:rsid w:val="00BC45F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BC45F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Char2">
    <w:name w:val="Έντονο απόσπασμα Char"/>
    <w:basedOn w:val="a0"/>
    <w:link w:val="aa"/>
    <w:uiPriority w:val="30"/>
    <w:rsid w:val="00BC45FE"/>
    <w:rPr>
      <w:b/>
      <w:bCs/>
      <w:i/>
      <w:iCs/>
    </w:rPr>
  </w:style>
  <w:style w:type="character" w:styleId="ab">
    <w:name w:val="Subtle Emphasis"/>
    <w:uiPriority w:val="19"/>
    <w:qFormat/>
    <w:rsid w:val="00BC45FE"/>
    <w:rPr>
      <w:i/>
      <w:iCs/>
    </w:rPr>
  </w:style>
  <w:style w:type="character" w:styleId="ac">
    <w:name w:val="Intense Emphasis"/>
    <w:uiPriority w:val="21"/>
    <w:qFormat/>
    <w:rsid w:val="00BC45FE"/>
    <w:rPr>
      <w:b/>
      <w:bCs/>
    </w:rPr>
  </w:style>
  <w:style w:type="character" w:styleId="ad">
    <w:name w:val="Subtle Reference"/>
    <w:uiPriority w:val="31"/>
    <w:qFormat/>
    <w:rsid w:val="00BC45FE"/>
    <w:rPr>
      <w:smallCaps/>
    </w:rPr>
  </w:style>
  <w:style w:type="character" w:styleId="ae">
    <w:name w:val="Intense Reference"/>
    <w:uiPriority w:val="32"/>
    <w:qFormat/>
    <w:rsid w:val="00BC45FE"/>
    <w:rPr>
      <w:smallCaps/>
      <w:spacing w:val="5"/>
      <w:u w:val="single"/>
    </w:rPr>
  </w:style>
  <w:style w:type="character" w:styleId="af">
    <w:name w:val="Book Title"/>
    <w:uiPriority w:val="33"/>
    <w:qFormat/>
    <w:rsid w:val="00BC45F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BC45FE"/>
    <w:pPr>
      <w:outlineLvl w:val="9"/>
    </w:pPr>
  </w:style>
  <w:style w:type="paragraph" w:styleId="af1">
    <w:name w:val="caption"/>
    <w:basedOn w:val="a"/>
    <w:next w:val="a"/>
    <w:qFormat/>
    <w:rsid w:val="00847CC3"/>
    <w:rPr>
      <w:b/>
      <w:bCs/>
      <w:sz w:val="18"/>
      <w:vertAlign w:val="superscript"/>
    </w:rPr>
  </w:style>
  <w:style w:type="paragraph" w:styleId="af2">
    <w:name w:val="Balloon Text"/>
    <w:basedOn w:val="a"/>
    <w:link w:val="Char3"/>
    <w:uiPriority w:val="99"/>
    <w:semiHidden/>
    <w:unhideWhenUsed/>
    <w:rsid w:val="00847CC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f2"/>
    <w:uiPriority w:val="99"/>
    <w:semiHidden/>
    <w:rsid w:val="00847CC3"/>
    <w:rPr>
      <w:rFonts w:ascii="Tahoma" w:eastAsia="Times New Roman" w:hAnsi="Tahoma" w:cs="Tahoma"/>
      <w:sz w:val="16"/>
      <w:szCs w:val="16"/>
      <w:lang w:val="el-GR" w:eastAsia="el-GR" w:bidi="ar-SA"/>
    </w:rPr>
  </w:style>
  <w:style w:type="character" w:styleId="-">
    <w:name w:val="Hyperlink"/>
    <w:basedOn w:val="a0"/>
    <w:uiPriority w:val="99"/>
    <w:unhideWhenUsed/>
    <w:rsid w:val="000E2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ΔΔΑΝΑΤ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ΠΥΣΔΕ</dc:creator>
  <cp:keywords/>
  <dc:description/>
  <cp:lastModifiedBy>Χρήστης των Windows</cp:lastModifiedBy>
  <cp:revision>43</cp:revision>
  <cp:lastPrinted>2018-06-13T06:58:00Z</cp:lastPrinted>
  <dcterms:created xsi:type="dcterms:W3CDTF">2016-06-24T06:09:00Z</dcterms:created>
  <dcterms:modified xsi:type="dcterms:W3CDTF">2021-05-28T10:15:00Z</dcterms:modified>
</cp:coreProperties>
</file>