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AC8" w:rsidRPr="00CE5AC8" w:rsidRDefault="00BF49AB" w:rsidP="00CE5AC8">
      <w:pPr>
        <w:rPr>
          <w:b/>
          <w:color w:val="0070C0"/>
          <w:sz w:val="32"/>
          <w:szCs w:val="32"/>
        </w:rPr>
      </w:pPr>
      <w:r w:rsidRPr="00BF49AB">
        <w:rPr>
          <w:b/>
          <w:color w:val="0070C0"/>
          <w:sz w:val="36"/>
          <w:szCs w:val="36"/>
        </w:rPr>
        <w:t xml:space="preserve">         </w:t>
      </w:r>
      <w:r w:rsidR="000B50BA" w:rsidRPr="00CE5AC8">
        <w:rPr>
          <w:b/>
          <w:noProof/>
          <w:color w:val="0070C0"/>
          <w:sz w:val="32"/>
          <w:szCs w:val="32"/>
        </w:rPr>
        <mc:AlternateContent>
          <mc:Choice Requires="wps">
            <w:drawing>
              <wp:anchor distT="0" distB="0" distL="114300" distR="114300" simplePos="0" relativeHeight="251658240" behindDoc="0" locked="0" layoutInCell="1" allowOverlap="1" wp14:anchorId="13D79499" wp14:editId="506C5CAA">
                <wp:simplePos x="0" y="0"/>
                <wp:positionH relativeFrom="column">
                  <wp:posOffset>-774700</wp:posOffset>
                </wp:positionH>
                <wp:positionV relativeFrom="paragraph">
                  <wp:posOffset>431165</wp:posOffset>
                </wp:positionV>
                <wp:extent cx="6769100" cy="635"/>
                <wp:effectExtent l="6350" t="10160" r="82550" b="844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635"/>
                        </a:xfrm>
                        <a:prstGeom prst="straightConnector1">
                          <a:avLst/>
                        </a:prstGeom>
                        <a:noFill/>
                        <a:ln w="9525">
                          <a:solidFill>
                            <a:srgbClr val="0070C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61pt;margin-top:33.95pt;width:533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" strokecolor="#0070c0">
                <v:shadow on="t" opacity=".5" offset="6pt,6pt"/>
              </v:shape>
            </w:pict>
          </mc:Fallback>
        </mc:AlternateContent>
      </w:r>
      <w:r w:rsidR="0093261C" w:rsidRPr="00CE5AC8">
        <w:rPr>
          <w:b/>
          <w:color w:val="0070C0"/>
          <w:sz w:val="32"/>
          <w:szCs w:val="32"/>
        </w:rPr>
        <w:t>1ο Λύκειο Παλλήνης</w:t>
      </w:r>
      <w:r w:rsidRPr="00CE5AC8">
        <w:rPr>
          <w:b/>
          <w:color w:val="0070C0"/>
          <w:sz w:val="32"/>
          <w:szCs w:val="32"/>
        </w:rPr>
        <w:t>-</w:t>
      </w:r>
      <w:r w:rsidRPr="00CE5AC8">
        <w:rPr>
          <w:b/>
          <w:color w:val="0070C0"/>
          <w:sz w:val="32"/>
          <w:szCs w:val="32"/>
          <w:lang w:val="en-US"/>
        </w:rPr>
        <w:t>Erasmus</w:t>
      </w:r>
      <w:r w:rsidR="00CE5AC8" w:rsidRPr="00CE5AC8">
        <w:rPr>
          <w:b/>
          <w:color w:val="0070C0"/>
          <w:sz w:val="32"/>
          <w:szCs w:val="32"/>
        </w:rPr>
        <w:t>+</w:t>
      </w:r>
      <w:r w:rsidR="00CE5AC8" w:rsidRPr="00CE5AC8">
        <w:rPr>
          <w:sz w:val="32"/>
          <w:szCs w:val="32"/>
        </w:rPr>
        <w:t xml:space="preserve"> </w:t>
      </w:r>
      <w:r w:rsidR="00CE5AC8" w:rsidRPr="00CE5AC8">
        <w:rPr>
          <w:b/>
          <w:color w:val="0070C0"/>
          <w:sz w:val="32"/>
          <w:szCs w:val="32"/>
        </w:rPr>
        <w:t>KA226 «DI.S.T.AN.C.E»</w:t>
      </w:r>
    </w:p>
    <w:p w:rsidR="00B523CD" w:rsidRPr="00BF49AB" w:rsidRDefault="00B523CD" w:rsidP="00BF49AB">
      <w:pPr>
        <w:rPr>
          <w:b/>
          <w:color w:val="0070C0"/>
          <w:sz w:val="36"/>
          <w:szCs w:val="36"/>
        </w:rPr>
      </w:pPr>
    </w:p>
    <w:p w:rsidR="0011308F" w:rsidRDefault="004B4B4C" w:rsidP="00294657">
      <w:pPr>
        <w:jc w:val="center"/>
        <w:rPr>
          <w:rFonts w:ascii="Arial" w:hAnsi="Arial" w:cs="Arial"/>
          <w:sz w:val="28"/>
          <w:szCs w:val="28"/>
        </w:rPr>
      </w:pPr>
      <w:r>
        <w:rPr>
          <w:rFonts w:ascii="Arial" w:hAnsi="Arial" w:cs="Arial"/>
          <w:noProof/>
          <w:sz w:val="28"/>
          <w:szCs w:val="28"/>
        </w:rPr>
        <w:drawing>
          <wp:inline distT="0" distB="0" distL="0" distR="0" wp14:anchorId="5CD586EC" wp14:editId="06A5FE74">
            <wp:extent cx="3139807" cy="2390660"/>
            <wp:effectExtent l="0" t="0" r="3810" b="0"/>
            <wp:docPr id="6" name="Εικόνα 6" descr="C:\Users\admin\Videos\Desktop\ΙΤΑΛΙΑ ΛΟΓΟΤΥΠ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Videos\Desktop\ΙΤΑΛΙΑ ΛΟΓΟΤΥΠΟ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4506" cy="2394238"/>
                    </a:xfrm>
                    <a:prstGeom prst="rect">
                      <a:avLst/>
                    </a:prstGeom>
                    <a:noFill/>
                    <a:ln>
                      <a:noFill/>
                    </a:ln>
                  </pic:spPr>
                </pic:pic>
              </a:graphicData>
            </a:graphic>
          </wp:inline>
        </w:drawing>
      </w:r>
    </w:p>
    <w:p w:rsidR="00202C35" w:rsidRDefault="005E07A4" w:rsidP="0011308F">
      <w:pPr>
        <w:jc w:val="both"/>
        <w:rPr>
          <w:rFonts w:ascii="Arial" w:hAnsi="Arial" w:cs="Arial"/>
          <w:sz w:val="28"/>
          <w:szCs w:val="28"/>
        </w:rPr>
      </w:pPr>
      <w:r w:rsidRPr="00CE5AC8">
        <w:rPr>
          <w:rFonts w:ascii="Arial" w:hAnsi="Arial" w:cs="Arial"/>
          <w:sz w:val="28"/>
          <w:szCs w:val="28"/>
        </w:rPr>
        <w:t>Στ</w:t>
      </w:r>
      <w:r w:rsidR="00EF3FFA" w:rsidRPr="00CE5AC8">
        <w:rPr>
          <w:rFonts w:ascii="Arial" w:hAnsi="Arial" w:cs="Arial"/>
          <w:sz w:val="28"/>
          <w:szCs w:val="28"/>
        </w:rPr>
        <w:t>α</w:t>
      </w:r>
      <w:r w:rsidRPr="00CE5AC8">
        <w:rPr>
          <w:rFonts w:ascii="Arial" w:hAnsi="Arial" w:cs="Arial"/>
          <w:sz w:val="28"/>
          <w:szCs w:val="28"/>
        </w:rPr>
        <w:t xml:space="preserve"> πλαίσι</w:t>
      </w:r>
      <w:r w:rsidR="00EF3FFA" w:rsidRPr="00CE5AC8">
        <w:rPr>
          <w:rFonts w:ascii="Arial" w:hAnsi="Arial" w:cs="Arial"/>
          <w:sz w:val="28"/>
          <w:szCs w:val="28"/>
        </w:rPr>
        <w:t>α</w:t>
      </w:r>
      <w:r w:rsidRPr="00CE5AC8">
        <w:rPr>
          <w:rFonts w:ascii="Arial" w:hAnsi="Arial" w:cs="Arial"/>
          <w:sz w:val="28"/>
          <w:szCs w:val="28"/>
        </w:rPr>
        <w:t xml:space="preserve"> του προγράμματος Erasmus+KA226 «DI.S.T.AN.C.E: </w:t>
      </w:r>
      <w:r w:rsidRPr="00CE5AC8">
        <w:rPr>
          <w:rFonts w:ascii="Arial" w:hAnsi="Arial" w:cs="Arial"/>
          <w:sz w:val="28"/>
          <w:szCs w:val="28"/>
          <w:lang w:val="en-US"/>
        </w:rPr>
        <w:t>A</w:t>
      </w:r>
      <w:r w:rsidRPr="00CE5AC8">
        <w:rPr>
          <w:rFonts w:ascii="Arial" w:hAnsi="Arial" w:cs="Arial"/>
          <w:sz w:val="28"/>
          <w:szCs w:val="28"/>
        </w:rPr>
        <w:t xml:space="preserve"> </w:t>
      </w:r>
      <w:r w:rsidRPr="00CE5AC8">
        <w:rPr>
          <w:rFonts w:ascii="Arial" w:hAnsi="Arial" w:cs="Arial"/>
          <w:sz w:val="28"/>
          <w:szCs w:val="28"/>
          <w:lang w:val="en-US"/>
        </w:rPr>
        <w:t>Digital</w:t>
      </w:r>
      <w:r w:rsidRPr="00CE5AC8">
        <w:rPr>
          <w:rFonts w:ascii="Arial" w:hAnsi="Arial" w:cs="Arial"/>
          <w:sz w:val="28"/>
          <w:szCs w:val="28"/>
        </w:rPr>
        <w:t xml:space="preserve"> </w:t>
      </w:r>
      <w:r w:rsidRPr="00CE5AC8">
        <w:rPr>
          <w:rFonts w:ascii="Arial" w:hAnsi="Arial" w:cs="Arial"/>
          <w:sz w:val="28"/>
          <w:szCs w:val="28"/>
          <w:lang w:val="en-US"/>
        </w:rPr>
        <w:t>tool</w:t>
      </w:r>
      <w:r w:rsidRPr="00CE5AC8">
        <w:rPr>
          <w:rFonts w:ascii="Arial" w:hAnsi="Arial" w:cs="Arial"/>
          <w:sz w:val="28"/>
          <w:szCs w:val="28"/>
        </w:rPr>
        <w:t xml:space="preserve"> </w:t>
      </w:r>
      <w:r w:rsidRPr="00CE5AC8">
        <w:rPr>
          <w:rFonts w:ascii="Arial" w:hAnsi="Arial" w:cs="Arial"/>
          <w:sz w:val="28"/>
          <w:szCs w:val="28"/>
          <w:lang w:val="en-US"/>
        </w:rPr>
        <w:t>for</w:t>
      </w:r>
      <w:r w:rsidRPr="00CE5AC8">
        <w:rPr>
          <w:rFonts w:ascii="Arial" w:hAnsi="Arial" w:cs="Arial"/>
          <w:sz w:val="28"/>
          <w:szCs w:val="28"/>
        </w:rPr>
        <w:t xml:space="preserve"> </w:t>
      </w:r>
      <w:r w:rsidRPr="00CE5AC8">
        <w:rPr>
          <w:rFonts w:ascii="Arial" w:hAnsi="Arial" w:cs="Arial"/>
          <w:sz w:val="28"/>
          <w:szCs w:val="28"/>
          <w:lang w:val="en-US"/>
        </w:rPr>
        <w:t>Teaching</w:t>
      </w:r>
      <w:r w:rsidRPr="00CE5AC8">
        <w:rPr>
          <w:rFonts w:ascii="Arial" w:hAnsi="Arial" w:cs="Arial"/>
          <w:sz w:val="28"/>
          <w:szCs w:val="28"/>
        </w:rPr>
        <w:t xml:space="preserve"> </w:t>
      </w:r>
      <w:r w:rsidRPr="00CE5AC8">
        <w:rPr>
          <w:rFonts w:ascii="Arial" w:hAnsi="Arial" w:cs="Arial"/>
          <w:sz w:val="28"/>
          <w:szCs w:val="28"/>
          <w:lang w:val="en-US"/>
        </w:rPr>
        <w:t>Science</w:t>
      </w:r>
      <w:r w:rsidRPr="00CE5AC8">
        <w:rPr>
          <w:rFonts w:ascii="Arial" w:hAnsi="Arial" w:cs="Arial"/>
          <w:sz w:val="28"/>
          <w:szCs w:val="28"/>
        </w:rPr>
        <w:t xml:space="preserve"> </w:t>
      </w:r>
      <w:r w:rsidRPr="00CE5AC8">
        <w:rPr>
          <w:rFonts w:ascii="Arial" w:hAnsi="Arial" w:cs="Arial"/>
          <w:sz w:val="28"/>
          <w:szCs w:val="28"/>
          <w:lang w:val="en-US"/>
        </w:rPr>
        <w:t>and</w:t>
      </w:r>
      <w:r w:rsidRPr="00CE5AC8">
        <w:rPr>
          <w:rFonts w:ascii="Arial" w:hAnsi="Arial" w:cs="Arial"/>
          <w:sz w:val="28"/>
          <w:szCs w:val="28"/>
        </w:rPr>
        <w:t xml:space="preserve"> </w:t>
      </w:r>
      <w:r w:rsidRPr="00CE5AC8">
        <w:rPr>
          <w:rFonts w:ascii="Arial" w:hAnsi="Arial" w:cs="Arial"/>
          <w:sz w:val="28"/>
          <w:szCs w:val="28"/>
          <w:lang w:val="en-US"/>
        </w:rPr>
        <w:t>Coding</w:t>
      </w:r>
      <w:r w:rsidRPr="00CE5AC8">
        <w:rPr>
          <w:rFonts w:ascii="Arial" w:hAnsi="Arial" w:cs="Arial"/>
          <w:sz w:val="28"/>
          <w:szCs w:val="28"/>
        </w:rPr>
        <w:t xml:space="preserve"> </w:t>
      </w:r>
      <w:r w:rsidRPr="00CE5AC8">
        <w:rPr>
          <w:rFonts w:ascii="Arial" w:hAnsi="Arial" w:cs="Arial"/>
          <w:sz w:val="28"/>
          <w:szCs w:val="28"/>
          <w:lang w:val="en-US"/>
        </w:rPr>
        <w:t>in</w:t>
      </w:r>
      <w:r w:rsidRPr="00CE5AC8">
        <w:rPr>
          <w:rFonts w:ascii="Arial" w:hAnsi="Arial" w:cs="Arial"/>
          <w:sz w:val="28"/>
          <w:szCs w:val="28"/>
        </w:rPr>
        <w:t xml:space="preserve"> </w:t>
      </w:r>
      <w:r w:rsidRPr="00CE5AC8">
        <w:rPr>
          <w:rFonts w:ascii="Arial" w:hAnsi="Arial" w:cs="Arial"/>
          <w:sz w:val="28"/>
          <w:szCs w:val="28"/>
          <w:lang w:val="en-US"/>
        </w:rPr>
        <w:t>Distance</w:t>
      </w:r>
      <w:r w:rsidRPr="00CE5AC8">
        <w:rPr>
          <w:rFonts w:ascii="Arial" w:hAnsi="Arial" w:cs="Arial"/>
          <w:sz w:val="28"/>
          <w:szCs w:val="28"/>
        </w:rPr>
        <w:t xml:space="preserve"> </w:t>
      </w:r>
      <w:r w:rsidRPr="00CE5AC8">
        <w:rPr>
          <w:rFonts w:ascii="Arial" w:hAnsi="Arial" w:cs="Arial"/>
          <w:sz w:val="28"/>
          <w:szCs w:val="28"/>
          <w:lang w:val="en-US"/>
        </w:rPr>
        <w:t>Education</w:t>
      </w:r>
      <w:r w:rsidR="00CE5AC8" w:rsidRPr="00CE5AC8">
        <w:rPr>
          <w:rFonts w:ascii="Arial" w:hAnsi="Arial" w:cs="Arial"/>
          <w:sz w:val="28"/>
          <w:szCs w:val="28"/>
        </w:rPr>
        <w:t>»</w:t>
      </w:r>
      <w:r>
        <w:rPr>
          <w:rFonts w:ascii="Arial" w:hAnsi="Arial" w:cs="Arial"/>
          <w:sz w:val="28"/>
          <w:szCs w:val="28"/>
        </w:rPr>
        <w:t xml:space="preserve"> </w:t>
      </w:r>
      <w:r w:rsidRPr="005E07A4">
        <w:rPr>
          <w:rFonts w:ascii="Arial" w:hAnsi="Arial" w:cs="Arial"/>
          <w:b/>
          <w:sz w:val="28"/>
          <w:szCs w:val="28"/>
        </w:rPr>
        <w:t>τ</w:t>
      </w:r>
      <w:r w:rsidR="00F119BA" w:rsidRPr="005E07A4">
        <w:rPr>
          <w:rFonts w:ascii="Arial" w:hAnsi="Arial" w:cs="Arial"/>
          <w:b/>
          <w:sz w:val="28"/>
          <w:szCs w:val="28"/>
        </w:rPr>
        <w:t>ο 1ο Λύκειο Παλλή</w:t>
      </w:r>
      <w:r w:rsidR="00202C35" w:rsidRPr="005E07A4">
        <w:rPr>
          <w:rFonts w:ascii="Arial" w:hAnsi="Arial" w:cs="Arial"/>
          <w:b/>
          <w:sz w:val="28"/>
          <w:szCs w:val="28"/>
        </w:rPr>
        <w:t>νης</w:t>
      </w:r>
      <w:r w:rsidR="00431F11">
        <w:rPr>
          <w:rFonts w:ascii="Arial" w:hAnsi="Arial" w:cs="Arial"/>
          <w:sz w:val="28"/>
          <w:szCs w:val="28"/>
        </w:rPr>
        <w:t xml:space="preserve">, </w:t>
      </w:r>
      <w:r w:rsidR="00202C35">
        <w:rPr>
          <w:rFonts w:ascii="Arial" w:hAnsi="Arial" w:cs="Arial"/>
          <w:sz w:val="28"/>
          <w:szCs w:val="28"/>
        </w:rPr>
        <w:t xml:space="preserve"> συμμετέχει για τα έτη 20</w:t>
      </w:r>
      <w:r w:rsidR="004B4B4C" w:rsidRPr="004B4B4C">
        <w:rPr>
          <w:rFonts w:ascii="Arial" w:hAnsi="Arial" w:cs="Arial"/>
          <w:sz w:val="28"/>
          <w:szCs w:val="28"/>
        </w:rPr>
        <w:t>21</w:t>
      </w:r>
      <w:r w:rsidR="00202C35">
        <w:rPr>
          <w:rFonts w:ascii="Arial" w:hAnsi="Arial" w:cs="Arial"/>
          <w:sz w:val="28"/>
          <w:szCs w:val="28"/>
        </w:rPr>
        <w:t>-202</w:t>
      </w:r>
      <w:r w:rsidR="004B4B4C" w:rsidRPr="004B4B4C">
        <w:rPr>
          <w:rFonts w:ascii="Arial" w:hAnsi="Arial" w:cs="Arial"/>
          <w:sz w:val="28"/>
          <w:szCs w:val="28"/>
        </w:rPr>
        <w:t>3</w:t>
      </w:r>
      <w:r w:rsidR="00202C35">
        <w:rPr>
          <w:rFonts w:ascii="Arial" w:hAnsi="Arial" w:cs="Arial"/>
          <w:sz w:val="28"/>
          <w:szCs w:val="28"/>
        </w:rPr>
        <w:t xml:space="preserve">. </w:t>
      </w:r>
      <w:r>
        <w:rPr>
          <w:rFonts w:ascii="Arial" w:hAnsi="Arial" w:cs="Arial"/>
          <w:sz w:val="28"/>
          <w:szCs w:val="28"/>
        </w:rPr>
        <w:t>Σ</w:t>
      </w:r>
      <w:r w:rsidR="00202C35">
        <w:rPr>
          <w:rFonts w:ascii="Arial" w:hAnsi="Arial" w:cs="Arial"/>
          <w:sz w:val="28"/>
          <w:szCs w:val="28"/>
        </w:rPr>
        <w:t>υμμετέχουν επίσης σχολεία από την Ισπανία, την Ιταλία, τη</w:t>
      </w:r>
      <w:r w:rsidR="004B4B4C">
        <w:rPr>
          <w:rFonts w:ascii="Arial" w:hAnsi="Arial" w:cs="Arial"/>
          <w:sz w:val="28"/>
          <w:szCs w:val="28"/>
        </w:rPr>
        <w:t>ν Εσθονία</w:t>
      </w:r>
      <w:r w:rsidR="00202C35">
        <w:rPr>
          <w:rFonts w:ascii="Arial" w:hAnsi="Arial" w:cs="Arial"/>
          <w:sz w:val="28"/>
          <w:szCs w:val="28"/>
        </w:rPr>
        <w:t xml:space="preserve"> και τη</w:t>
      </w:r>
      <w:r w:rsidR="004B4B4C">
        <w:rPr>
          <w:rFonts w:ascii="Arial" w:hAnsi="Arial" w:cs="Arial"/>
          <w:sz w:val="28"/>
          <w:szCs w:val="28"/>
        </w:rPr>
        <w:t>ν Τουρκ</w:t>
      </w:r>
      <w:r w:rsidR="00202C35">
        <w:rPr>
          <w:rFonts w:ascii="Arial" w:hAnsi="Arial" w:cs="Arial"/>
          <w:sz w:val="28"/>
          <w:szCs w:val="28"/>
        </w:rPr>
        <w:t xml:space="preserve">ία. Το πρόγραμμα αυτό έχει σαν στόχο </w:t>
      </w:r>
      <w:r w:rsidR="00EF3FFA">
        <w:rPr>
          <w:rFonts w:ascii="Arial" w:hAnsi="Arial" w:cs="Arial"/>
          <w:sz w:val="28"/>
          <w:szCs w:val="28"/>
        </w:rPr>
        <w:t xml:space="preserve">αφενός </w:t>
      </w:r>
      <w:r w:rsidR="0061385C" w:rsidRPr="0061385C">
        <w:rPr>
          <w:rFonts w:ascii="Arial" w:hAnsi="Arial" w:cs="Arial"/>
          <w:sz w:val="28"/>
          <w:szCs w:val="28"/>
        </w:rPr>
        <w:t xml:space="preserve">την γνώση νέων ψηφιακών εργαλείων </w:t>
      </w:r>
      <w:r w:rsidR="0061385C">
        <w:rPr>
          <w:rFonts w:ascii="Arial" w:hAnsi="Arial" w:cs="Arial"/>
          <w:sz w:val="28"/>
          <w:szCs w:val="28"/>
        </w:rPr>
        <w:t>για</w:t>
      </w:r>
      <w:r w:rsidR="0061385C" w:rsidRPr="0061385C">
        <w:rPr>
          <w:rFonts w:ascii="Arial" w:hAnsi="Arial" w:cs="Arial"/>
          <w:sz w:val="28"/>
          <w:szCs w:val="28"/>
        </w:rPr>
        <w:t xml:space="preserve"> την διδασκαλία των μαθημάτων θετικών επιστημών καθώς και προγραμματισμού για την εισαγωγή στη ρομποτική</w:t>
      </w:r>
      <w:r w:rsidR="0061385C">
        <w:rPr>
          <w:rFonts w:ascii="Arial" w:hAnsi="Arial" w:cs="Arial"/>
          <w:sz w:val="28"/>
          <w:szCs w:val="28"/>
        </w:rPr>
        <w:t>-</w:t>
      </w:r>
      <w:r w:rsidR="0061385C" w:rsidRPr="0061385C">
        <w:rPr>
          <w:rFonts w:ascii="Arial" w:hAnsi="Arial" w:cs="Arial"/>
          <w:sz w:val="28"/>
          <w:szCs w:val="28"/>
        </w:rPr>
        <w:t>STEM</w:t>
      </w:r>
      <w:r w:rsidR="0061385C">
        <w:rPr>
          <w:rFonts w:ascii="Arial" w:hAnsi="Arial" w:cs="Arial"/>
          <w:sz w:val="28"/>
          <w:szCs w:val="28"/>
        </w:rPr>
        <w:t xml:space="preserve"> </w:t>
      </w:r>
      <w:r w:rsidR="00CE5AC8" w:rsidRPr="00CE5AC8">
        <w:rPr>
          <w:rFonts w:ascii="Arial" w:hAnsi="Arial" w:cs="Arial"/>
          <w:sz w:val="28"/>
          <w:szCs w:val="28"/>
        </w:rPr>
        <w:t xml:space="preserve">και αφετέρου </w:t>
      </w:r>
      <w:r w:rsidR="00CE5AC8">
        <w:rPr>
          <w:rFonts w:ascii="Arial" w:hAnsi="Arial" w:cs="Arial"/>
          <w:sz w:val="28"/>
          <w:szCs w:val="28"/>
        </w:rPr>
        <w:t>την αν</w:t>
      </w:r>
      <w:r w:rsidR="0061385C">
        <w:rPr>
          <w:rFonts w:ascii="Arial" w:hAnsi="Arial" w:cs="Arial"/>
          <w:sz w:val="28"/>
          <w:szCs w:val="28"/>
        </w:rPr>
        <w:t>τ</w:t>
      </w:r>
      <w:r w:rsidR="00CE5AC8">
        <w:rPr>
          <w:rFonts w:ascii="Arial" w:hAnsi="Arial" w:cs="Arial"/>
          <w:sz w:val="28"/>
          <w:szCs w:val="28"/>
        </w:rPr>
        <w:t xml:space="preserve">αλλαγή πολιτιστικών και πολιτισμικών στοιχείων ανάμεσα στους λαούς. </w:t>
      </w:r>
    </w:p>
    <w:p w:rsidR="00327A44" w:rsidRDefault="005E07A4" w:rsidP="0011308F">
      <w:pPr>
        <w:jc w:val="both"/>
        <w:rPr>
          <w:rFonts w:ascii="Arial" w:hAnsi="Arial" w:cs="Arial"/>
          <w:sz w:val="28"/>
          <w:szCs w:val="28"/>
        </w:rPr>
      </w:pPr>
      <w:r>
        <w:rPr>
          <w:rFonts w:ascii="Arial" w:hAnsi="Arial" w:cs="Arial"/>
          <w:sz w:val="28"/>
          <w:szCs w:val="28"/>
        </w:rPr>
        <w:t xml:space="preserve">Η πρώτη συνάντηση έλαβε χώρα στην Σεβίλλη </w:t>
      </w:r>
      <w:r w:rsidR="00EF3FFA">
        <w:rPr>
          <w:rFonts w:ascii="Arial" w:hAnsi="Arial" w:cs="Arial"/>
          <w:sz w:val="28"/>
          <w:szCs w:val="28"/>
        </w:rPr>
        <w:t xml:space="preserve">της </w:t>
      </w:r>
      <w:r w:rsidR="00EF3FFA" w:rsidRPr="00EF3FFA">
        <w:rPr>
          <w:rFonts w:ascii="Arial" w:hAnsi="Arial" w:cs="Arial"/>
          <w:sz w:val="28"/>
          <w:szCs w:val="28"/>
        </w:rPr>
        <w:t>Ισπανία</w:t>
      </w:r>
      <w:r w:rsidR="00EF3FFA">
        <w:rPr>
          <w:rFonts w:ascii="Arial" w:hAnsi="Arial" w:cs="Arial"/>
          <w:sz w:val="28"/>
          <w:szCs w:val="28"/>
        </w:rPr>
        <w:t>ς</w:t>
      </w:r>
      <w:r w:rsidR="00EF3FFA" w:rsidRPr="00EF3FFA">
        <w:rPr>
          <w:rFonts w:ascii="Arial" w:hAnsi="Arial" w:cs="Arial"/>
          <w:sz w:val="28"/>
          <w:szCs w:val="28"/>
        </w:rPr>
        <w:t xml:space="preserve"> </w:t>
      </w:r>
      <w:r>
        <w:rPr>
          <w:rFonts w:ascii="Arial" w:hAnsi="Arial" w:cs="Arial"/>
          <w:sz w:val="28"/>
          <w:szCs w:val="28"/>
        </w:rPr>
        <w:t xml:space="preserve">από 12 -15 Ιουλίου 2021 όπου </w:t>
      </w:r>
      <w:r w:rsidR="00EF3FFA">
        <w:rPr>
          <w:rFonts w:ascii="Arial" w:hAnsi="Arial" w:cs="Arial"/>
          <w:sz w:val="28"/>
          <w:szCs w:val="28"/>
        </w:rPr>
        <w:t xml:space="preserve">ετέθησαν και το χρονοδιάγραμμα των συναντήσεων, που θα ακολουθούσαν και οι Θεματικές του. </w:t>
      </w:r>
    </w:p>
    <w:p w:rsidR="00327A44" w:rsidRDefault="0011308F" w:rsidP="00327A44">
      <w:pPr>
        <w:rPr>
          <w:rFonts w:ascii="Arial" w:hAnsi="Arial" w:cs="Arial"/>
          <w:sz w:val="28"/>
          <w:szCs w:val="28"/>
        </w:rPr>
      </w:pPr>
      <w:r>
        <w:rPr>
          <w:rFonts w:ascii="Arial" w:hAnsi="Arial" w:cs="Arial"/>
          <w:noProof/>
          <w:sz w:val="28"/>
          <w:szCs w:val="28"/>
        </w:rPr>
        <w:drawing>
          <wp:anchor distT="0" distB="0" distL="114300" distR="114300" simplePos="0" relativeHeight="251659264" behindDoc="1" locked="0" layoutInCell="1" allowOverlap="1" wp14:anchorId="0C9B6AD9" wp14:editId="415ECC37">
            <wp:simplePos x="0" y="0"/>
            <wp:positionH relativeFrom="column">
              <wp:posOffset>2790022</wp:posOffset>
            </wp:positionH>
            <wp:positionV relativeFrom="paragraph">
              <wp:posOffset>-3711</wp:posOffset>
            </wp:positionV>
            <wp:extent cx="2665869" cy="2610998"/>
            <wp:effectExtent l="0" t="0" r="127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730" cy="261086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rPr>
        <w:drawing>
          <wp:inline distT="0" distB="0" distL="0" distR="0" wp14:anchorId="21B6A2A5">
            <wp:extent cx="2707255" cy="2610996"/>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8537" cy="2612233"/>
                    </a:xfrm>
                    <a:prstGeom prst="rect">
                      <a:avLst/>
                    </a:prstGeom>
                    <a:noFill/>
                  </pic:spPr>
                </pic:pic>
              </a:graphicData>
            </a:graphic>
          </wp:inline>
        </w:drawing>
      </w:r>
    </w:p>
    <w:p w:rsidR="00327A44" w:rsidRDefault="00327A44" w:rsidP="00327A44">
      <w:pPr>
        <w:rPr>
          <w:rFonts w:ascii="Arial" w:hAnsi="Arial" w:cs="Arial"/>
          <w:sz w:val="28"/>
          <w:szCs w:val="28"/>
        </w:rPr>
      </w:pPr>
    </w:p>
    <w:p w:rsidR="00CE5AC8" w:rsidRDefault="00CE5AC8" w:rsidP="00F119BA">
      <w:pPr>
        <w:jc w:val="both"/>
        <w:rPr>
          <w:rFonts w:ascii="Arial" w:hAnsi="Arial" w:cs="Arial"/>
          <w:sz w:val="28"/>
          <w:szCs w:val="28"/>
        </w:rPr>
      </w:pPr>
    </w:p>
    <w:p w:rsidR="00327A44" w:rsidRPr="0011308F" w:rsidRDefault="00202C35" w:rsidP="00F119BA">
      <w:pPr>
        <w:jc w:val="both"/>
        <w:rPr>
          <w:rFonts w:ascii="Arial" w:hAnsi="Arial" w:cs="Arial"/>
          <w:sz w:val="28"/>
          <w:szCs w:val="28"/>
        </w:rPr>
      </w:pPr>
      <w:r w:rsidRPr="0011308F">
        <w:rPr>
          <w:rFonts w:ascii="Arial" w:hAnsi="Arial" w:cs="Arial"/>
          <w:sz w:val="28"/>
          <w:szCs w:val="28"/>
        </w:rPr>
        <w:t xml:space="preserve">Στις </w:t>
      </w:r>
      <w:r w:rsidR="00F119BA" w:rsidRPr="0011308F">
        <w:rPr>
          <w:rFonts w:ascii="Arial" w:hAnsi="Arial" w:cs="Arial"/>
          <w:sz w:val="28"/>
          <w:szCs w:val="28"/>
        </w:rPr>
        <w:t xml:space="preserve">15 </w:t>
      </w:r>
      <w:r w:rsidRPr="0011308F">
        <w:rPr>
          <w:rFonts w:ascii="Arial" w:hAnsi="Arial" w:cs="Arial"/>
          <w:sz w:val="28"/>
          <w:szCs w:val="28"/>
        </w:rPr>
        <w:t>-1</w:t>
      </w:r>
      <w:r w:rsidR="00F119BA" w:rsidRPr="0011308F">
        <w:rPr>
          <w:rFonts w:ascii="Arial" w:hAnsi="Arial" w:cs="Arial"/>
          <w:sz w:val="28"/>
          <w:szCs w:val="28"/>
        </w:rPr>
        <w:t>9</w:t>
      </w:r>
      <w:r w:rsidRPr="0011308F">
        <w:rPr>
          <w:rFonts w:ascii="Arial" w:hAnsi="Arial" w:cs="Arial"/>
          <w:sz w:val="28"/>
          <w:szCs w:val="28"/>
        </w:rPr>
        <w:t xml:space="preserve"> </w:t>
      </w:r>
      <w:r w:rsidR="00F119BA" w:rsidRPr="0011308F">
        <w:rPr>
          <w:rFonts w:ascii="Arial" w:hAnsi="Arial" w:cs="Arial"/>
          <w:sz w:val="28"/>
          <w:szCs w:val="28"/>
        </w:rPr>
        <w:t>Νοεμβρίου</w:t>
      </w:r>
      <w:r w:rsidR="00BF2708">
        <w:rPr>
          <w:rFonts w:ascii="Arial" w:hAnsi="Arial" w:cs="Arial"/>
          <w:sz w:val="28"/>
          <w:szCs w:val="28"/>
        </w:rPr>
        <w:t xml:space="preserve"> 2021</w:t>
      </w:r>
      <w:r w:rsidR="00F119BA" w:rsidRPr="0011308F">
        <w:rPr>
          <w:rFonts w:ascii="Arial" w:hAnsi="Arial" w:cs="Arial"/>
          <w:sz w:val="28"/>
          <w:szCs w:val="28"/>
        </w:rPr>
        <w:t xml:space="preserve"> </w:t>
      </w:r>
      <w:r w:rsidR="0093261C" w:rsidRPr="0011308F">
        <w:rPr>
          <w:rFonts w:ascii="Arial" w:hAnsi="Arial" w:cs="Arial"/>
          <w:sz w:val="28"/>
          <w:szCs w:val="28"/>
        </w:rPr>
        <w:t xml:space="preserve">πραγματοποιήθηκε </w:t>
      </w:r>
      <w:r w:rsidRPr="0011308F">
        <w:rPr>
          <w:rFonts w:ascii="Arial" w:hAnsi="Arial" w:cs="Arial"/>
          <w:sz w:val="28"/>
          <w:szCs w:val="28"/>
        </w:rPr>
        <w:t xml:space="preserve"> η </w:t>
      </w:r>
      <w:r w:rsidR="00F119BA" w:rsidRPr="0011308F">
        <w:rPr>
          <w:rFonts w:ascii="Arial" w:hAnsi="Arial" w:cs="Arial"/>
          <w:sz w:val="28"/>
          <w:szCs w:val="28"/>
        </w:rPr>
        <w:t>2</w:t>
      </w:r>
      <w:r w:rsidRPr="0011308F">
        <w:rPr>
          <w:rFonts w:ascii="Arial" w:hAnsi="Arial" w:cs="Arial"/>
          <w:sz w:val="28"/>
          <w:szCs w:val="28"/>
        </w:rPr>
        <w:t xml:space="preserve">η συνάντηση του προγράμματος στη </w:t>
      </w:r>
      <w:r w:rsidR="00F119BA" w:rsidRPr="0011308F">
        <w:rPr>
          <w:rFonts w:ascii="Arial" w:hAnsi="Arial" w:cs="Arial"/>
          <w:sz w:val="28"/>
          <w:szCs w:val="28"/>
        </w:rPr>
        <w:t xml:space="preserve">Ρώμη </w:t>
      </w:r>
      <w:r w:rsidR="0093261C" w:rsidRPr="0011308F">
        <w:rPr>
          <w:rFonts w:ascii="Arial" w:hAnsi="Arial" w:cs="Arial"/>
          <w:sz w:val="28"/>
          <w:szCs w:val="28"/>
        </w:rPr>
        <w:t xml:space="preserve">της </w:t>
      </w:r>
      <w:r w:rsidR="00F119BA" w:rsidRPr="0011308F">
        <w:rPr>
          <w:rFonts w:ascii="Arial" w:hAnsi="Arial" w:cs="Arial"/>
          <w:sz w:val="28"/>
          <w:szCs w:val="28"/>
        </w:rPr>
        <w:t>Ιταλία</w:t>
      </w:r>
      <w:r w:rsidR="0093261C" w:rsidRPr="0011308F">
        <w:rPr>
          <w:rFonts w:ascii="Arial" w:hAnsi="Arial" w:cs="Arial"/>
          <w:sz w:val="28"/>
          <w:szCs w:val="28"/>
        </w:rPr>
        <w:t>ς</w:t>
      </w:r>
      <w:r w:rsidRPr="0011308F">
        <w:rPr>
          <w:rFonts w:ascii="Arial" w:hAnsi="Arial" w:cs="Arial"/>
          <w:sz w:val="28"/>
          <w:szCs w:val="28"/>
        </w:rPr>
        <w:t xml:space="preserve">, κατά την οποία </w:t>
      </w:r>
      <w:r w:rsidR="0093261C" w:rsidRPr="0011308F">
        <w:rPr>
          <w:rFonts w:ascii="Arial" w:hAnsi="Arial" w:cs="Arial"/>
          <w:sz w:val="28"/>
          <w:szCs w:val="28"/>
        </w:rPr>
        <w:t xml:space="preserve">καθηγητές </w:t>
      </w:r>
      <w:r w:rsidR="00F119BA" w:rsidRPr="0011308F">
        <w:rPr>
          <w:rFonts w:ascii="Arial" w:hAnsi="Arial" w:cs="Arial"/>
          <w:sz w:val="28"/>
          <w:szCs w:val="28"/>
        </w:rPr>
        <w:t xml:space="preserve">από αυτές τις χώρες </w:t>
      </w:r>
      <w:r w:rsidRPr="0011308F">
        <w:rPr>
          <w:rFonts w:ascii="Arial" w:hAnsi="Arial" w:cs="Arial"/>
          <w:sz w:val="28"/>
          <w:szCs w:val="28"/>
        </w:rPr>
        <w:t>εργάστηκαν από κοινού</w:t>
      </w:r>
      <w:r w:rsidR="00F119BA" w:rsidRPr="0011308F">
        <w:rPr>
          <w:rFonts w:ascii="Arial" w:hAnsi="Arial" w:cs="Arial"/>
          <w:sz w:val="28"/>
          <w:szCs w:val="28"/>
        </w:rPr>
        <w:t xml:space="preserve"> στ</w:t>
      </w:r>
      <w:r w:rsidR="00113107">
        <w:rPr>
          <w:rFonts w:ascii="Arial" w:hAnsi="Arial" w:cs="Arial"/>
          <w:sz w:val="28"/>
          <w:szCs w:val="28"/>
          <w:lang w:val="en-US"/>
        </w:rPr>
        <w:t>o</w:t>
      </w:r>
      <w:r w:rsidR="00113107">
        <w:rPr>
          <w:rFonts w:ascii="Arial" w:hAnsi="Arial" w:cs="Arial"/>
          <w:sz w:val="28"/>
          <w:szCs w:val="28"/>
        </w:rPr>
        <w:t xml:space="preserve">ν οργανισμό </w:t>
      </w:r>
      <w:proofErr w:type="spellStart"/>
      <w:r w:rsidR="00CA1EE9" w:rsidRPr="00CA1EE9">
        <w:rPr>
          <w:rFonts w:ascii="Arial" w:hAnsi="Arial" w:cs="Arial"/>
          <w:i/>
          <w:sz w:val="28"/>
          <w:szCs w:val="28"/>
        </w:rPr>
        <w:t>Innovazione</w:t>
      </w:r>
      <w:proofErr w:type="spellEnd"/>
      <w:r w:rsidR="00CA1EE9" w:rsidRPr="00CA1EE9">
        <w:rPr>
          <w:rFonts w:ascii="Arial" w:hAnsi="Arial" w:cs="Arial"/>
          <w:i/>
          <w:sz w:val="28"/>
          <w:szCs w:val="28"/>
        </w:rPr>
        <w:t xml:space="preserve"> </w:t>
      </w:r>
      <w:proofErr w:type="spellStart"/>
      <w:r w:rsidR="00CA1EE9" w:rsidRPr="00CA1EE9">
        <w:rPr>
          <w:rFonts w:ascii="Arial" w:hAnsi="Arial" w:cs="Arial"/>
          <w:i/>
          <w:sz w:val="28"/>
          <w:szCs w:val="28"/>
        </w:rPr>
        <w:t>Formazione</w:t>
      </w:r>
      <w:proofErr w:type="spellEnd"/>
      <w:r w:rsidR="00CA1EE9" w:rsidRPr="00CA1EE9">
        <w:rPr>
          <w:rFonts w:ascii="Arial" w:hAnsi="Arial" w:cs="Arial"/>
          <w:i/>
          <w:sz w:val="28"/>
          <w:szCs w:val="28"/>
        </w:rPr>
        <w:t xml:space="preserve"> </w:t>
      </w:r>
      <w:proofErr w:type="spellStart"/>
      <w:r w:rsidR="00CA1EE9" w:rsidRPr="00CA1EE9">
        <w:rPr>
          <w:rFonts w:ascii="Arial" w:hAnsi="Arial" w:cs="Arial"/>
          <w:i/>
          <w:sz w:val="28"/>
          <w:szCs w:val="28"/>
        </w:rPr>
        <w:t>Orientamento</w:t>
      </w:r>
      <w:proofErr w:type="spellEnd"/>
      <w:r w:rsidR="00CA1EE9" w:rsidRPr="00CA1EE9">
        <w:rPr>
          <w:rFonts w:ascii="Arial" w:hAnsi="Arial" w:cs="Arial"/>
          <w:i/>
          <w:sz w:val="28"/>
          <w:szCs w:val="28"/>
        </w:rPr>
        <w:t xml:space="preserve"> </w:t>
      </w:r>
      <w:proofErr w:type="spellStart"/>
      <w:r w:rsidR="00CA1EE9" w:rsidRPr="00CA1EE9">
        <w:rPr>
          <w:rFonts w:ascii="Arial" w:hAnsi="Arial" w:cs="Arial"/>
          <w:i/>
          <w:sz w:val="28"/>
          <w:szCs w:val="28"/>
        </w:rPr>
        <w:t>Lavoro</w:t>
      </w:r>
      <w:proofErr w:type="spellEnd"/>
      <w:r w:rsidR="00F119BA" w:rsidRPr="00CA1EE9">
        <w:rPr>
          <w:rFonts w:ascii="Arial" w:hAnsi="Arial" w:cs="Arial"/>
          <w:i/>
          <w:sz w:val="28"/>
          <w:szCs w:val="28"/>
        </w:rPr>
        <w:t xml:space="preserve"> </w:t>
      </w:r>
      <w:r w:rsidR="00CA1EE9" w:rsidRPr="00CA1EE9">
        <w:rPr>
          <w:rFonts w:ascii="Arial" w:hAnsi="Arial" w:cs="Arial"/>
          <w:i/>
          <w:sz w:val="28"/>
          <w:szCs w:val="28"/>
        </w:rPr>
        <w:t>“</w:t>
      </w:r>
      <w:proofErr w:type="spellStart"/>
      <w:r w:rsidR="00F119BA" w:rsidRPr="00CA1EE9">
        <w:rPr>
          <w:rFonts w:ascii="Arial" w:hAnsi="Arial" w:cs="Arial"/>
          <w:i/>
          <w:sz w:val="28"/>
          <w:szCs w:val="28"/>
          <w:lang w:val="en-US"/>
        </w:rPr>
        <w:t>Infol</w:t>
      </w:r>
      <w:proofErr w:type="spellEnd"/>
      <w:r w:rsidR="00CA1EE9" w:rsidRPr="00CA1EE9">
        <w:rPr>
          <w:rFonts w:ascii="Arial" w:hAnsi="Arial" w:cs="Arial"/>
          <w:i/>
          <w:sz w:val="28"/>
          <w:szCs w:val="28"/>
        </w:rPr>
        <w:t>”</w:t>
      </w:r>
      <w:r w:rsidR="00CE5AC8" w:rsidRPr="00CA1EE9">
        <w:rPr>
          <w:rFonts w:ascii="Arial" w:hAnsi="Arial" w:cs="Arial"/>
          <w:b/>
          <w:sz w:val="32"/>
          <w:szCs w:val="32"/>
        </w:rPr>
        <w:t>*</w:t>
      </w:r>
      <w:r w:rsidRPr="0011308F">
        <w:rPr>
          <w:rFonts w:ascii="Arial" w:hAnsi="Arial" w:cs="Arial"/>
          <w:sz w:val="28"/>
          <w:szCs w:val="28"/>
        </w:rPr>
        <w:t xml:space="preserve"> σε ομάδες</w:t>
      </w:r>
      <w:r w:rsidR="00F119BA" w:rsidRPr="0011308F">
        <w:rPr>
          <w:rFonts w:ascii="Arial" w:hAnsi="Arial" w:cs="Arial"/>
          <w:sz w:val="28"/>
          <w:szCs w:val="28"/>
        </w:rPr>
        <w:t xml:space="preserve">, </w:t>
      </w:r>
      <w:r w:rsidR="0093261C" w:rsidRPr="0011308F">
        <w:rPr>
          <w:rFonts w:ascii="Arial" w:hAnsi="Arial" w:cs="Arial"/>
          <w:sz w:val="28"/>
          <w:szCs w:val="28"/>
        </w:rPr>
        <w:t xml:space="preserve"> δημιουργώντας </w:t>
      </w:r>
      <w:r w:rsidR="00F119BA" w:rsidRPr="0011308F">
        <w:rPr>
          <w:rFonts w:ascii="Arial" w:hAnsi="Arial" w:cs="Arial"/>
          <w:sz w:val="28"/>
          <w:szCs w:val="28"/>
        </w:rPr>
        <w:t xml:space="preserve">τις προϋποθέσεις για καλύτερη γνώση των νέων </w:t>
      </w:r>
      <w:r w:rsidR="00EF3FFA" w:rsidRPr="0011308F">
        <w:rPr>
          <w:rFonts w:ascii="Arial" w:hAnsi="Arial" w:cs="Arial"/>
          <w:sz w:val="28"/>
          <w:szCs w:val="28"/>
        </w:rPr>
        <w:t xml:space="preserve">ψηφιακών </w:t>
      </w:r>
      <w:r w:rsidR="00F119BA" w:rsidRPr="0011308F">
        <w:rPr>
          <w:rFonts w:ascii="Arial" w:hAnsi="Arial" w:cs="Arial"/>
          <w:sz w:val="28"/>
          <w:szCs w:val="28"/>
        </w:rPr>
        <w:t xml:space="preserve"> εργαλείων που θα χρησιμεύσουν</w:t>
      </w:r>
      <w:r w:rsidR="00EF3FFA" w:rsidRPr="0011308F">
        <w:rPr>
          <w:rFonts w:ascii="Arial" w:hAnsi="Arial" w:cs="Arial"/>
          <w:sz w:val="28"/>
          <w:szCs w:val="28"/>
        </w:rPr>
        <w:t xml:space="preserve">  </w:t>
      </w:r>
      <w:r w:rsidR="00882965" w:rsidRPr="0011308F">
        <w:rPr>
          <w:rFonts w:ascii="Arial" w:hAnsi="Arial" w:cs="Arial"/>
          <w:sz w:val="28"/>
          <w:szCs w:val="28"/>
        </w:rPr>
        <w:t xml:space="preserve">ως Εκπαιδευτικό λογισμικό κατά τη διδασκαλία. </w:t>
      </w:r>
    </w:p>
    <w:p w:rsidR="00F119BA" w:rsidRDefault="00882965" w:rsidP="00F119BA">
      <w:pPr>
        <w:jc w:val="both"/>
        <w:rPr>
          <w:rFonts w:ascii="Arial" w:hAnsi="Arial" w:cs="Arial"/>
          <w:sz w:val="28"/>
          <w:szCs w:val="28"/>
        </w:rPr>
      </w:pPr>
      <w:r w:rsidRPr="00882965">
        <w:rPr>
          <w:rFonts w:ascii="Arial" w:hAnsi="Arial" w:cs="Arial"/>
          <w:color w:val="FF0000"/>
          <w:sz w:val="28"/>
          <w:szCs w:val="28"/>
        </w:rPr>
        <w:t xml:space="preserve"> </w:t>
      </w:r>
      <w:r w:rsidR="00327A44">
        <w:rPr>
          <w:rFonts w:ascii="Arial" w:hAnsi="Arial" w:cs="Arial"/>
          <w:noProof/>
          <w:color w:val="FF0000"/>
          <w:sz w:val="28"/>
          <w:szCs w:val="28"/>
        </w:rPr>
        <w:drawing>
          <wp:inline distT="0" distB="0" distL="0" distR="0" wp14:anchorId="1FA18B73">
            <wp:extent cx="2291508" cy="3172858"/>
            <wp:effectExtent l="0" t="0" r="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0901" cy="3185864"/>
                    </a:xfrm>
                    <a:prstGeom prst="rect">
                      <a:avLst/>
                    </a:prstGeom>
                    <a:noFill/>
                  </pic:spPr>
                </pic:pic>
              </a:graphicData>
            </a:graphic>
          </wp:inline>
        </w:drawing>
      </w:r>
      <w:r w:rsidR="0011308F">
        <w:rPr>
          <w:rFonts w:ascii="Arial" w:hAnsi="Arial" w:cs="Arial"/>
          <w:noProof/>
          <w:color w:val="FF0000"/>
          <w:sz w:val="28"/>
          <w:szCs w:val="28"/>
        </w:rPr>
        <w:drawing>
          <wp:inline distT="0" distB="0" distL="0" distR="0" wp14:anchorId="79401156">
            <wp:extent cx="2864386" cy="318288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875" cy="3201207"/>
                    </a:xfrm>
                    <a:prstGeom prst="rect">
                      <a:avLst/>
                    </a:prstGeom>
                    <a:noFill/>
                  </pic:spPr>
                </pic:pic>
              </a:graphicData>
            </a:graphic>
          </wp:inline>
        </w:drawing>
      </w:r>
    </w:p>
    <w:p w:rsidR="0093261C" w:rsidRDefault="0093261C" w:rsidP="00F119BA">
      <w:pPr>
        <w:jc w:val="both"/>
        <w:rPr>
          <w:rFonts w:ascii="Arial" w:hAnsi="Arial" w:cs="Arial"/>
          <w:sz w:val="28"/>
          <w:szCs w:val="28"/>
        </w:rPr>
      </w:pPr>
    </w:p>
    <w:p w:rsidR="000E0BF4" w:rsidRDefault="000E0BF4" w:rsidP="000B50BA">
      <w:pPr>
        <w:jc w:val="both"/>
        <w:rPr>
          <w:rFonts w:ascii="Arial" w:hAnsi="Arial" w:cs="Arial"/>
          <w:sz w:val="28"/>
          <w:szCs w:val="28"/>
        </w:rPr>
      </w:pPr>
      <w:r w:rsidRPr="000E0BF4">
        <w:rPr>
          <w:rFonts w:ascii="Arial" w:hAnsi="Arial" w:cs="Arial"/>
          <w:sz w:val="28"/>
          <w:szCs w:val="28"/>
        </w:rPr>
        <w:t>Γενικότερα, η εμπειρία αυτή ήταν μοναδική,  αφού όλοι ανέπτυξαν την ικανότητα τους να συνομιλούν με ανθρώπους από άλλες χώρες και να συνεργάζονται με αυτούς ως μέλη μιας ομάδας. Ακόμη, μπόρεσαν να γνωρίσουν έναν διαφορετικό πολιτισμό και έναν διαφορετικό τρόπο ζωής</w:t>
      </w:r>
      <w:r w:rsidR="00F119BA">
        <w:rPr>
          <w:rFonts w:ascii="Arial" w:hAnsi="Arial" w:cs="Arial"/>
          <w:sz w:val="28"/>
          <w:szCs w:val="28"/>
        </w:rPr>
        <w:t xml:space="preserve"> επισκεπτόμενοι τα </w:t>
      </w:r>
      <w:r w:rsidR="00F119BA" w:rsidRPr="00F119BA">
        <w:rPr>
          <w:rFonts w:ascii="Arial" w:hAnsi="Arial" w:cs="Arial"/>
          <w:sz w:val="28"/>
          <w:szCs w:val="28"/>
        </w:rPr>
        <w:t xml:space="preserve">αξιοθέατα </w:t>
      </w:r>
      <w:r w:rsidR="00F119BA">
        <w:rPr>
          <w:rFonts w:ascii="Arial" w:hAnsi="Arial" w:cs="Arial"/>
          <w:sz w:val="28"/>
          <w:szCs w:val="28"/>
        </w:rPr>
        <w:t>και τα μουσεία της «αιώνιας πόλης», της Ρώμης.</w:t>
      </w:r>
    </w:p>
    <w:p w:rsidR="00202C35" w:rsidRDefault="00202C35" w:rsidP="000B50BA">
      <w:pPr>
        <w:jc w:val="both"/>
        <w:rPr>
          <w:rFonts w:ascii="Arial" w:hAnsi="Arial" w:cs="Arial"/>
          <w:sz w:val="28"/>
          <w:szCs w:val="28"/>
        </w:rPr>
      </w:pPr>
      <w:r w:rsidRPr="00202C35">
        <w:rPr>
          <w:rFonts w:ascii="Arial" w:hAnsi="Arial" w:cs="Arial"/>
          <w:sz w:val="28"/>
          <w:szCs w:val="28"/>
        </w:rPr>
        <w:t xml:space="preserve">Το πρόγραμμα συνεχίζεται με νέο κύκλο εργασιών και όλοι ανυπομονούν για την </w:t>
      </w:r>
      <w:r w:rsidRPr="00294657">
        <w:rPr>
          <w:rFonts w:ascii="Arial" w:hAnsi="Arial" w:cs="Arial"/>
          <w:b/>
          <w:sz w:val="28"/>
          <w:szCs w:val="28"/>
        </w:rPr>
        <w:t>επόμενη συνάντηση στη</w:t>
      </w:r>
      <w:r w:rsidR="004B4B4C" w:rsidRPr="00294657">
        <w:rPr>
          <w:rFonts w:ascii="Arial" w:hAnsi="Arial" w:cs="Arial"/>
          <w:b/>
          <w:sz w:val="28"/>
          <w:szCs w:val="28"/>
        </w:rPr>
        <w:t>ν Ελλάδα</w:t>
      </w:r>
      <w:r w:rsidRPr="00202C35">
        <w:rPr>
          <w:rFonts w:ascii="Arial" w:hAnsi="Arial" w:cs="Arial"/>
          <w:sz w:val="28"/>
          <w:szCs w:val="28"/>
        </w:rPr>
        <w:t xml:space="preserve">, που θα πραγματοποιηθεί </w:t>
      </w:r>
      <w:r w:rsidR="00EF3FFA">
        <w:rPr>
          <w:rFonts w:ascii="Arial" w:hAnsi="Arial" w:cs="Arial"/>
          <w:sz w:val="28"/>
          <w:szCs w:val="28"/>
        </w:rPr>
        <w:t xml:space="preserve">την τελευταία εβδομάδα </w:t>
      </w:r>
      <w:r w:rsidRPr="00202C35">
        <w:rPr>
          <w:rFonts w:ascii="Arial" w:hAnsi="Arial" w:cs="Arial"/>
          <w:sz w:val="28"/>
          <w:szCs w:val="28"/>
        </w:rPr>
        <w:t>το</w:t>
      </w:r>
      <w:r w:rsidR="00EF3FFA">
        <w:rPr>
          <w:rFonts w:ascii="Arial" w:hAnsi="Arial" w:cs="Arial"/>
          <w:sz w:val="28"/>
          <w:szCs w:val="28"/>
        </w:rPr>
        <w:t>υ</w:t>
      </w:r>
      <w:r w:rsidR="004B4B4C">
        <w:rPr>
          <w:rFonts w:ascii="Arial" w:hAnsi="Arial" w:cs="Arial"/>
          <w:sz w:val="28"/>
          <w:szCs w:val="28"/>
        </w:rPr>
        <w:t xml:space="preserve"> Ιο</w:t>
      </w:r>
      <w:r w:rsidR="00EF3FFA">
        <w:rPr>
          <w:rFonts w:ascii="Arial" w:hAnsi="Arial" w:cs="Arial"/>
          <w:sz w:val="28"/>
          <w:szCs w:val="28"/>
        </w:rPr>
        <w:t>υ</w:t>
      </w:r>
      <w:r w:rsidR="004B4B4C">
        <w:rPr>
          <w:rFonts w:ascii="Arial" w:hAnsi="Arial" w:cs="Arial"/>
          <w:sz w:val="28"/>
          <w:szCs w:val="28"/>
        </w:rPr>
        <w:t>ν</w:t>
      </w:r>
      <w:r w:rsidR="00EF3FFA">
        <w:rPr>
          <w:rFonts w:ascii="Arial" w:hAnsi="Arial" w:cs="Arial"/>
          <w:sz w:val="28"/>
          <w:szCs w:val="28"/>
        </w:rPr>
        <w:t>ί</w:t>
      </w:r>
      <w:r w:rsidR="004B4B4C">
        <w:rPr>
          <w:rFonts w:ascii="Arial" w:hAnsi="Arial" w:cs="Arial"/>
          <w:sz w:val="28"/>
          <w:szCs w:val="28"/>
        </w:rPr>
        <w:t>ο</w:t>
      </w:r>
      <w:r w:rsidR="00EF3FFA">
        <w:rPr>
          <w:rFonts w:ascii="Arial" w:hAnsi="Arial" w:cs="Arial"/>
          <w:sz w:val="28"/>
          <w:szCs w:val="28"/>
        </w:rPr>
        <w:t>υ 2022</w:t>
      </w:r>
      <w:r w:rsidRPr="00202C35">
        <w:rPr>
          <w:rFonts w:ascii="Arial" w:hAnsi="Arial" w:cs="Arial"/>
          <w:sz w:val="28"/>
          <w:szCs w:val="28"/>
        </w:rPr>
        <w:t>.</w:t>
      </w:r>
    </w:p>
    <w:p w:rsidR="00ED5842" w:rsidRDefault="00ED5842" w:rsidP="000B50BA">
      <w:pPr>
        <w:jc w:val="both"/>
        <w:rPr>
          <w:rFonts w:ascii="Arial" w:hAnsi="Arial" w:cs="Arial"/>
          <w:sz w:val="28"/>
          <w:szCs w:val="28"/>
        </w:rPr>
      </w:pPr>
      <w:r>
        <w:rPr>
          <w:rFonts w:ascii="Arial" w:hAnsi="Arial" w:cs="Arial"/>
          <w:sz w:val="28"/>
          <w:szCs w:val="28"/>
        </w:rPr>
        <w:t xml:space="preserve">                                                 Η Διευθύντρια  </w:t>
      </w:r>
    </w:p>
    <w:p w:rsidR="00ED5842" w:rsidRDefault="00ED5842" w:rsidP="000B50BA">
      <w:pPr>
        <w:jc w:val="both"/>
        <w:rPr>
          <w:rFonts w:ascii="Arial" w:hAnsi="Arial" w:cs="Arial"/>
          <w:sz w:val="28"/>
          <w:szCs w:val="28"/>
        </w:rPr>
      </w:pPr>
      <w:r>
        <w:rPr>
          <w:rFonts w:ascii="Arial" w:hAnsi="Arial" w:cs="Arial"/>
          <w:sz w:val="28"/>
          <w:szCs w:val="28"/>
        </w:rPr>
        <w:t xml:space="preserve">                                            </w:t>
      </w:r>
      <w:proofErr w:type="spellStart"/>
      <w:r>
        <w:rPr>
          <w:rFonts w:ascii="Arial" w:hAnsi="Arial" w:cs="Arial"/>
          <w:sz w:val="28"/>
          <w:szCs w:val="28"/>
        </w:rPr>
        <w:t>Σακαρέλλου</w:t>
      </w:r>
      <w:proofErr w:type="spellEnd"/>
      <w:r>
        <w:rPr>
          <w:rFonts w:ascii="Arial" w:hAnsi="Arial" w:cs="Arial"/>
          <w:sz w:val="28"/>
          <w:szCs w:val="28"/>
        </w:rPr>
        <w:t xml:space="preserve"> Ευθυμία </w:t>
      </w:r>
    </w:p>
    <w:p w:rsidR="006A69FC" w:rsidRDefault="006A69FC" w:rsidP="000B50BA">
      <w:pPr>
        <w:jc w:val="both"/>
        <w:rPr>
          <w:rFonts w:ascii="Arial" w:hAnsi="Arial" w:cs="Arial"/>
          <w:sz w:val="28"/>
          <w:szCs w:val="28"/>
        </w:rPr>
      </w:pPr>
      <w:bookmarkStart w:id="0" w:name="_GoBack"/>
      <w:bookmarkEnd w:id="0"/>
    </w:p>
    <w:p w:rsidR="00ED5842" w:rsidRPr="00ED5842" w:rsidRDefault="00ED5842" w:rsidP="000B50BA">
      <w:pPr>
        <w:jc w:val="both"/>
        <w:rPr>
          <w:rFonts w:ascii="Arial" w:hAnsi="Arial" w:cs="Arial"/>
          <w:sz w:val="20"/>
          <w:szCs w:val="20"/>
          <w:lang w:val="en-US"/>
        </w:rPr>
      </w:pPr>
      <w:r w:rsidRPr="00ED5842">
        <w:rPr>
          <w:rFonts w:ascii="Arial" w:hAnsi="Arial" w:cs="Arial"/>
          <w:sz w:val="28"/>
          <w:szCs w:val="28"/>
          <w:lang w:val="en-US"/>
        </w:rPr>
        <w:t>*</w:t>
      </w:r>
      <w:proofErr w:type="spellStart"/>
      <w:r w:rsidRPr="00ED5842">
        <w:rPr>
          <w:rFonts w:ascii="Arial" w:hAnsi="Arial" w:cs="Arial"/>
          <w:sz w:val="20"/>
          <w:szCs w:val="20"/>
          <w:lang w:val="en-US"/>
        </w:rPr>
        <w:t>Infol</w:t>
      </w:r>
      <w:proofErr w:type="spellEnd"/>
      <w:r w:rsidRPr="00ED5842">
        <w:rPr>
          <w:rFonts w:ascii="Arial" w:hAnsi="Arial" w:cs="Arial"/>
          <w:sz w:val="20"/>
          <w:szCs w:val="20"/>
          <w:lang w:val="en-US"/>
        </w:rPr>
        <w:t xml:space="preserve"> is an Erasmus Course Provider registered by the European Commission.</w:t>
      </w:r>
    </w:p>
    <w:p w:rsidR="00CA1EE9" w:rsidRPr="00ED5842" w:rsidRDefault="00CA1EE9" w:rsidP="000B50BA">
      <w:pPr>
        <w:jc w:val="both"/>
        <w:rPr>
          <w:rFonts w:ascii="Arial" w:hAnsi="Arial" w:cs="Arial"/>
          <w:sz w:val="28"/>
          <w:szCs w:val="28"/>
          <w:lang w:val="en-US"/>
        </w:rPr>
      </w:pPr>
    </w:p>
    <w:p w:rsidR="00CA1EE9" w:rsidRPr="00ED5842" w:rsidRDefault="00CA1EE9" w:rsidP="000B50BA">
      <w:pPr>
        <w:jc w:val="both"/>
        <w:rPr>
          <w:rFonts w:ascii="Arial" w:hAnsi="Arial" w:cs="Arial"/>
          <w:sz w:val="28"/>
          <w:szCs w:val="28"/>
          <w:lang w:val="en-US"/>
        </w:rPr>
      </w:pPr>
    </w:p>
    <w:sectPr w:rsidR="00CA1EE9" w:rsidRPr="00ED5842" w:rsidSect="000B50BA">
      <w:pgSz w:w="11906" w:h="16838"/>
      <w:pgMar w:top="567" w:right="1800" w:bottom="56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C35"/>
    <w:rsid w:val="000B50BA"/>
    <w:rsid w:val="000E0BF4"/>
    <w:rsid w:val="0010125F"/>
    <w:rsid w:val="0011308F"/>
    <w:rsid w:val="00113107"/>
    <w:rsid w:val="00202C35"/>
    <w:rsid w:val="00294657"/>
    <w:rsid w:val="00327A44"/>
    <w:rsid w:val="00342EF6"/>
    <w:rsid w:val="00380D59"/>
    <w:rsid w:val="00431F11"/>
    <w:rsid w:val="004B4B4C"/>
    <w:rsid w:val="005E07A4"/>
    <w:rsid w:val="00611154"/>
    <w:rsid w:val="0061385C"/>
    <w:rsid w:val="006A69FC"/>
    <w:rsid w:val="007F285F"/>
    <w:rsid w:val="00882965"/>
    <w:rsid w:val="0093261C"/>
    <w:rsid w:val="009C163B"/>
    <w:rsid w:val="00B32176"/>
    <w:rsid w:val="00B523CD"/>
    <w:rsid w:val="00BF2708"/>
    <w:rsid w:val="00BF49AB"/>
    <w:rsid w:val="00C332F4"/>
    <w:rsid w:val="00CA1EE9"/>
    <w:rsid w:val="00CE5AC8"/>
    <w:rsid w:val="00ED5842"/>
    <w:rsid w:val="00EF3FFA"/>
    <w:rsid w:val="00F119BA"/>
    <w:rsid w:val="00F918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50B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B50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50B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B50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6CFB-F248-49DC-93C5-E5AC58D30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Pages>
  <Words>297</Words>
  <Characters>1610</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16</cp:revision>
  <cp:lastPrinted>2019-02-27T10:10:00Z</cp:lastPrinted>
  <dcterms:created xsi:type="dcterms:W3CDTF">2021-11-22T11:52:00Z</dcterms:created>
  <dcterms:modified xsi:type="dcterms:W3CDTF">2021-11-26T09:16:00Z</dcterms:modified>
</cp:coreProperties>
</file>