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8B" w:rsidRPr="00136C2A" w:rsidRDefault="00353400" w:rsidP="00F07394">
      <w:pPr>
        <w:tabs>
          <w:tab w:val="left" w:pos="993"/>
          <w:tab w:val="left" w:pos="1920"/>
        </w:tabs>
        <w:ind w:left="0" w:right="4295" w:firstLine="851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0;text-align:left;margin-left:-23.75pt;margin-top:7.2pt;width:229.2pt;height:189.05pt;z-index:251659264" stroked="f">
            <v:textbox>
              <w:txbxContent>
                <w:bookmarkStart w:id="0" w:name="_MON_1111483089"/>
                <w:bookmarkStart w:id="1" w:name="_MON_1111483248"/>
                <w:bookmarkStart w:id="2" w:name="_MON_1161197441"/>
                <w:bookmarkStart w:id="3" w:name="_MON_1173484131"/>
                <w:bookmarkEnd w:id="0"/>
                <w:bookmarkEnd w:id="1"/>
                <w:bookmarkEnd w:id="2"/>
                <w:bookmarkEnd w:id="3"/>
                <w:bookmarkStart w:id="4" w:name="_MON_1096441429"/>
                <w:bookmarkEnd w:id="4"/>
                <w:p w:rsidR="0066401A" w:rsidRDefault="0066401A" w:rsidP="00E52F73">
                  <w:pPr>
                    <w:ind w:left="0"/>
                    <w:jc w:val="center"/>
                    <w:rPr>
                      <w:rFonts w:ascii="Arial" w:hAnsi="Arial"/>
                      <w:b/>
                      <w:lang w:val="en-US"/>
                    </w:rPr>
                  </w:pPr>
                  <w:r w:rsidRPr="000B3C2B">
                    <w:rPr>
                      <w:rFonts w:ascii="Arial" w:hAnsi="Arial"/>
                      <w:b/>
                    </w:rPr>
                    <w:object w:dxaOrig="661" w:dyaOrig="68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.5pt;height:36pt" o:ole="" fillcolor="window">
                        <v:imagedata r:id="rId7" o:title=""/>
                      </v:shape>
                      <o:OLEObject Type="Embed" ProgID="Word.Picture.8" ShapeID="_x0000_i1025" DrawAspect="Content" ObjectID="_1771788435" r:id="rId8"/>
                    </w:object>
                  </w:r>
                </w:p>
                <w:p w:rsidR="0066401A" w:rsidRPr="00FE5CAF" w:rsidRDefault="0066401A" w:rsidP="00E52F73">
                  <w:pPr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52E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ΕΛΛΗΝΙΚΗ</w:t>
                  </w:r>
                  <w:r w:rsidRPr="00FE5CA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E52E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ΔΗΜΟΚΡΑΤΙΑ</w:t>
                  </w:r>
                </w:p>
                <w:p w:rsidR="0066401A" w:rsidRDefault="0066401A" w:rsidP="00E52F73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ΥΠΟΥΡΓΕΙΟ</w:t>
                  </w:r>
                  <w:r w:rsidRPr="0096258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E5CAF">
                    <w:rPr>
                      <w:rFonts w:ascii="Arial" w:hAnsi="Arial" w:cs="Arial"/>
                      <w:b/>
                    </w:rPr>
                    <w:t>ΠΑΙΔΕΙΑΣ</w:t>
                  </w:r>
                </w:p>
                <w:p w:rsidR="0066401A" w:rsidRPr="00FE5CAF" w:rsidRDefault="0066401A" w:rsidP="00E52F73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E52EA">
                    <w:rPr>
                      <w:rFonts w:ascii="Arial" w:hAnsi="Arial" w:cs="Arial"/>
                      <w:b/>
                    </w:rPr>
                    <w:t>ΘΡΗΣΚΕΥΜΑΤΩΝ</w:t>
                  </w:r>
                  <w:r w:rsidRPr="00FE5CA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42740">
                    <w:rPr>
                      <w:rFonts w:ascii="Arial" w:hAnsi="Arial" w:cs="Arial"/>
                      <w:b/>
                    </w:rPr>
                    <w:t>ΚΑΙ ΑΘΛΗΤΙΣΜΟΥ</w:t>
                  </w:r>
                </w:p>
                <w:p w:rsidR="0066401A" w:rsidRPr="00C82543" w:rsidRDefault="0066401A" w:rsidP="00E52F73">
                  <w:pPr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ΠΕΡ. Δ/ΝΣΗ Π.&amp;Δ. ΕΚΠ/ΣΗΣ ΑΤΤΙΚΗΣ</w:t>
                  </w:r>
                </w:p>
                <w:p w:rsidR="0066401A" w:rsidRPr="00C82543" w:rsidRDefault="0066401A" w:rsidP="00E52F73">
                  <w:pPr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Δ/ΝΣΗ ΔΕΥΤ/ΘΜΙΑΣ ΕΚΠ/ΣΗΣ</w:t>
                  </w:r>
                  <w:r w:rsidRPr="00C82543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ΑΝ.</w:t>
                  </w:r>
                  <w:r w:rsidRPr="00C82543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ΑΤΤΙΚΗΣ</w:t>
                  </w:r>
                </w:p>
                <w:p w:rsidR="0066401A" w:rsidRDefault="0066401A" w:rsidP="00E52F73">
                  <w:pPr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  <w:vertAlign w:val="superscript"/>
                    </w:rPr>
                    <w:t>ο</w:t>
                  </w:r>
                  <w:r>
                    <w:rPr>
                      <w:b/>
                      <w:bCs/>
                    </w:rPr>
                    <w:t xml:space="preserve"> ΕΣΠΕΡΙΝΟ ΕΠΑ.Λ. ΑΧΑΡΝΩΝ           </w:t>
                  </w:r>
                </w:p>
                <w:p w:rsidR="0066401A" w:rsidRDefault="0066401A" w:rsidP="00E52F73">
                  <w:pPr>
                    <w:ind w:left="-1134" w:firstLine="113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ΠΤΟΛΕΜΑΪΔΟΣ &amp; ΝΕΖΕΡ</w:t>
                  </w:r>
                </w:p>
                <w:p w:rsidR="0066401A" w:rsidRDefault="0066401A" w:rsidP="00E52F73">
                  <w:pPr>
                    <w:ind w:left="-1134" w:firstLine="113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Τ.Κ.: 13671</w:t>
                  </w:r>
                </w:p>
                <w:p w:rsidR="0066401A" w:rsidRDefault="0066401A" w:rsidP="00E52F73">
                  <w:pPr>
                    <w:ind w:left="-1134" w:firstLine="1134"/>
                  </w:pPr>
                  <w:r>
                    <w:rPr>
                      <w:b/>
                      <w:bCs/>
                    </w:rPr>
                    <w:t>ΤΗΛ/ΦΑΞ.:  210-2407569</w:t>
                  </w:r>
                </w:p>
                <w:p w:rsidR="0066401A" w:rsidRDefault="0066401A" w:rsidP="00E52F73">
                  <w:pPr>
                    <w:ind w:left="-1134" w:firstLine="1134"/>
                  </w:pPr>
                  <w:r>
                    <w:rPr>
                      <w:b/>
                      <w:bCs/>
                    </w:rPr>
                    <w:t>ΤΗΛ/ΦΑΞ.:  210-2463250</w:t>
                  </w:r>
                </w:p>
                <w:p w:rsidR="0066401A" w:rsidRPr="00A93D19" w:rsidRDefault="00353400" w:rsidP="00E52F73">
                  <w:pPr>
                    <w:ind w:left="0"/>
                    <w:rPr>
                      <w:color w:val="1F497D" w:themeColor="text2"/>
                    </w:rPr>
                  </w:pPr>
                  <w:hyperlink r:id="rId9" w:history="1">
                    <w:r w:rsidR="0066401A" w:rsidRPr="00A93D19">
                      <w:rPr>
                        <w:rStyle w:val="-0"/>
                        <w:color w:val="1F497D" w:themeColor="text2"/>
                        <w:lang w:val="en-US"/>
                      </w:rPr>
                      <w:t>http</w:t>
                    </w:r>
                    <w:r w:rsidR="0066401A" w:rsidRPr="00A93D19">
                      <w:rPr>
                        <w:rStyle w:val="-0"/>
                        <w:color w:val="1F497D" w:themeColor="text2"/>
                      </w:rPr>
                      <w:t>://2</w:t>
                    </w:r>
                    <w:proofErr w:type="spellStart"/>
                    <w:r w:rsidR="0066401A" w:rsidRPr="00A93D19">
                      <w:rPr>
                        <w:rStyle w:val="-0"/>
                        <w:color w:val="1F497D" w:themeColor="text2"/>
                        <w:lang w:val="en-US"/>
                      </w:rPr>
                      <w:t>epal</w:t>
                    </w:r>
                    <w:proofErr w:type="spellEnd"/>
                    <w:r w:rsidR="0066401A" w:rsidRPr="00A93D19">
                      <w:rPr>
                        <w:rStyle w:val="-0"/>
                        <w:color w:val="1F497D" w:themeColor="text2"/>
                      </w:rPr>
                      <w:t>-</w:t>
                    </w:r>
                    <w:proofErr w:type="spellStart"/>
                    <w:r w:rsidR="0066401A" w:rsidRPr="00A93D19">
                      <w:rPr>
                        <w:rStyle w:val="-0"/>
                        <w:color w:val="1F497D" w:themeColor="text2"/>
                        <w:lang w:val="en-US"/>
                      </w:rPr>
                      <w:t>esp</w:t>
                    </w:r>
                    <w:proofErr w:type="spellEnd"/>
                    <w:r w:rsidR="0066401A" w:rsidRPr="00A93D19">
                      <w:rPr>
                        <w:rStyle w:val="-0"/>
                        <w:color w:val="1F497D" w:themeColor="text2"/>
                      </w:rPr>
                      <w:t>-</w:t>
                    </w:r>
                    <w:proofErr w:type="spellStart"/>
                    <w:r w:rsidR="0066401A" w:rsidRPr="00A93D19">
                      <w:rPr>
                        <w:rStyle w:val="-0"/>
                        <w:color w:val="1F497D" w:themeColor="text2"/>
                        <w:lang w:val="en-US"/>
                      </w:rPr>
                      <w:t>acharn</w:t>
                    </w:r>
                    <w:proofErr w:type="spellEnd"/>
                    <w:r w:rsidR="0066401A" w:rsidRPr="00A93D19">
                      <w:rPr>
                        <w:rStyle w:val="-0"/>
                        <w:color w:val="1F497D" w:themeColor="text2"/>
                      </w:rPr>
                      <w:t>.</w:t>
                    </w:r>
                    <w:proofErr w:type="spellStart"/>
                    <w:r w:rsidR="0066401A" w:rsidRPr="00A93D19">
                      <w:rPr>
                        <w:rStyle w:val="-0"/>
                        <w:color w:val="1F497D" w:themeColor="text2"/>
                        <w:lang w:val="en-US"/>
                      </w:rPr>
                      <w:t>att</w:t>
                    </w:r>
                    <w:proofErr w:type="spellEnd"/>
                    <w:r w:rsidR="0066401A" w:rsidRPr="00A93D19">
                      <w:rPr>
                        <w:rStyle w:val="-0"/>
                        <w:color w:val="1F497D" w:themeColor="text2"/>
                      </w:rPr>
                      <w:t>.</w:t>
                    </w:r>
                    <w:proofErr w:type="spellStart"/>
                    <w:r w:rsidR="0066401A" w:rsidRPr="00A93D19">
                      <w:rPr>
                        <w:rStyle w:val="-0"/>
                        <w:color w:val="1F497D" w:themeColor="text2"/>
                        <w:lang w:val="en-US"/>
                      </w:rPr>
                      <w:t>sch</w:t>
                    </w:r>
                    <w:proofErr w:type="spellEnd"/>
                    <w:r w:rsidR="0066401A" w:rsidRPr="00A93D19">
                      <w:rPr>
                        <w:rStyle w:val="-0"/>
                        <w:color w:val="1F497D" w:themeColor="text2"/>
                      </w:rPr>
                      <w:t>.</w:t>
                    </w:r>
                    <w:proofErr w:type="spellStart"/>
                    <w:r w:rsidR="0066401A" w:rsidRPr="00A93D19">
                      <w:rPr>
                        <w:rStyle w:val="-0"/>
                        <w:color w:val="1F497D" w:themeColor="text2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66401A" w:rsidRPr="00A93D19" w:rsidRDefault="0066401A" w:rsidP="00E52F73">
                  <w:pPr>
                    <w:ind w:left="0"/>
                    <w:rPr>
                      <w:color w:val="1F497D" w:themeColor="text2"/>
                    </w:rPr>
                  </w:pPr>
                  <w:r w:rsidRPr="00A93D19">
                    <w:rPr>
                      <w:bCs/>
                      <w:color w:val="1F497D" w:themeColor="text2"/>
                    </w:rPr>
                    <w:t>2</w:t>
                  </w:r>
                  <w:proofErr w:type="spellStart"/>
                  <w:r w:rsidRPr="00A93D19">
                    <w:rPr>
                      <w:bCs/>
                      <w:color w:val="1F497D" w:themeColor="text2"/>
                      <w:lang w:val="en-US"/>
                    </w:rPr>
                    <w:t>epal</w:t>
                  </w:r>
                  <w:proofErr w:type="spellEnd"/>
                  <w:r w:rsidRPr="00A93D19">
                    <w:rPr>
                      <w:bCs/>
                      <w:color w:val="1F497D" w:themeColor="text2"/>
                    </w:rPr>
                    <w:t>-</w:t>
                  </w:r>
                  <w:proofErr w:type="spellStart"/>
                  <w:r w:rsidRPr="00A93D19">
                    <w:rPr>
                      <w:bCs/>
                      <w:color w:val="1F497D" w:themeColor="text2"/>
                      <w:lang w:val="en-US"/>
                    </w:rPr>
                    <w:t>esp</w:t>
                  </w:r>
                  <w:proofErr w:type="spellEnd"/>
                  <w:r w:rsidRPr="00A93D19">
                    <w:rPr>
                      <w:bCs/>
                      <w:color w:val="1F497D" w:themeColor="text2"/>
                    </w:rPr>
                    <w:t>-</w:t>
                  </w:r>
                  <w:proofErr w:type="spellStart"/>
                  <w:r w:rsidRPr="00A93D19">
                    <w:rPr>
                      <w:bCs/>
                      <w:color w:val="1F497D" w:themeColor="text2"/>
                      <w:lang w:val="en-US"/>
                    </w:rPr>
                    <w:t>acharn</w:t>
                  </w:r>
                  <w:proofErr w:type="spellEnd"/>
                  <w:r w:rsidR="00A93D19" w:rsidRPr="00A93D19">
                    <w:rPr>
                      <w:bCs/>
                      <w:color w:val="1F497D" w:themeColor="text2"/>
                    </w:rPr>
                    <w:t>@</w:t>
                  </w:r>
                  <w:proofErr w:type="spellStart"/>
                  <w:r w:rsidRPr="00A93D19">
                    <w:rPr>
                      <w:bCs/>
                      <w:color w:val="1F497D" w:themeColor="text2"/>
                      <w:lang w:val="en-US"/>
                    </w:rPr>
                    <w:t>sch</w:t>
                  </w:r>
                  <w:proofErr w:type="spellEnd"/>
                  <w:r w:rsidRPr="00A93D19">
                    <w:rPr>
                      <w:bCs/>
                      <w:color w:val="1F497D" w:themeColor="text2"/>
                    </w:rPr>
                    <w:t>.</w:t>
                  </w:r>
                  <w:proofErr w:type="spellStart"/>
                  <w:r w:rsidRPr="00A93D19">
                    <w:rPr>
                      <w:bCs/>
                      <w:color w:val="1F497D" w:themeColor="text2"/>
                      <w:lang w:val="en-US"/>
                    </w:rPr>
                    <w:t>gr</w:t>
                  </w:r>
                  <w:proofErr w:type="spellEnd"/>
                </w:p>
                <w:p w:rsidR="0066401A" w:rsidRPr="000B3C2B" w:rsidRDefault="0066401A" w:rsidP="00E52F73">
                  <w:pPr>
                    <w:ind w:left="-1134" w:firstLine="1134"/>
                  </w:pPr>
                </w:p>
              </w:txbxContent>
            </v:textbox>
          </v:shape>
        </w:pict>
      </w:r>
      <w:r w:rsidR="0027238B" w:rsidRPr="00136C2A">
        <w:rPr>
          <w:rFonts w:ascii="Arial" w:hAnsi="Arial"/>
          <w:b/>
        </w:rPr>
        <w:t xml:space="preserve">            </w:t>
      </w:r>
      <w:r w:rsidR="00F07394">
        <w:rPr>
          <w:rFonts w:ascii="Arial" w:hAnsi="Arial"/>
          <w:b/>
        </w:rPr>
        <w:tab/>
      </w:r>
    </w:p>
    <w:p w:rsidR="0027238B" w:rsidRDefault="00353400">
      <w:pPr>
        <w:ind w:left="0" w:right="-908"/>
      </w:pPr>
      <w:r w:rsidRPr="00353400">
        <w:rPr>
          <w:b/>
          <w:bCs/>
          <w:noProof/>
          <w:sz w:val="24"/>
        </w:rPr>
        <w:pict>
          <v:shape id="_x0000_s2077" type="#_x0000_t202" style="position:absolute;margin-left:255.25pt;margin-top:6.7pt;width:3in;height:45pt;z-index:251658240" stroked="f">
            <v:textbox style="mso-next-textbox:#_x0000_s2077">
              <w:txbxContent>
                <w:p w:rsidR="0066401A" w:rsidRPr="004E2666" w:rsidRDefault="0066401A">
                  <w:pPr>
                    <w:ind w:left="0"/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3406C9">
                    <w:rPr>
                      <w:b/>
                      <w:bCs/>
                    </w:rPr>
                    <w:t xml:space="preserve"> </w:t>
                  </w:r>
                </w:p>
                <w:p w:rsidR="0066401A" w:rsidRPr="0042639D" w:rsidRDefault="0066401A">
                  <w:pPr>
                    <w:ind w:left="0"/>
                  </w:pPr>
                  <w:proofErr w:type="spellStart"/>
                  <w:r w:rsidRPr="005E3126">
                    <w:rPr>
                      <w:b/>
                      <w:bCs/>
                    </w:rPr>
                    <w:t>Αχαρνές</w:t>
                  </w:r>
                  <w:proofErr w:type="spellEnd"/>
                  <w:r w:rsidRPr="005E3126">
                    <w:rPr>
                      <w:b/>
                      <w:bCs/>
                    </w:rPr>
                    <w:t xml:space="preserve"> </w:t>
                  </w:r>
                  <w:r w:rsidRPr="005E3126">
                    <w:rPr>
                      <w:b/>
                      <w:bCs/>
                      <w:lang w:val="en-US"/>
                    </w:rPr>
                    <w:t xml:space="preserve"> </w:t>
                  </w:r>
                  <w:r w:rsidR="003406C9"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r w:rsidR="00862D86">
                    <w:rPr>
                      <w:b/>
                      <w:bCs/>
                    </w:rPr>
                    <w:t>12</w:t>
                  </w:r>
                  <w:r w:rsidRPr="005E3126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5E3126">
                    <w:rPr>
                      <w:b/>
                      <w:bCs/>
                      <w:lang w:val="en-US"/>
                    </w:rPr>
                    <w:t xml:space="preserve"> </w:t>
                  </w:r>
                  <w:r w:rsidR="00862D86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5E3126">
                    <w:rPr>
                      <w:b/>
                      <w:bCs/>
                    </w:rPr>
                    <w:t>/ 20</w:t>
                  </w:r>
                  <w:r w:rsidR="0042639D">
                    <w:rPr>
                      <w:b/>
                      <w:bCs/>
                    </w:rPr>
                    <w:t>2</w:t>
                  </w:r>
                  <w:r w:rsidR="00862D86">
                    <w:rPr>
                      <w:b/>
                      <w:bCs/>
                    </w:rPr>
                    <w:t>4</w:t>
                  </w:r>
                </w:p>
                <w:p w:rsidR="0066401A" w:rsidRPr="007A024A" w:rsidRDefault="0066401A">
                  <w:pPr>
                    <w:ind w:left="0"/>
                    <w:rPr>
                      <w:b/>
                    </w:rPr>
                  </w:pPr>
                  <w:r w:rsidRPr="005E3126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Pr="005E3126">
                    <w:rPr>
                      <w:b/>
                      <w:bCs/>
                    </w:rPr>
                    <w:t>Πρωτ</w:t>
                  </w:r>
                  <w:proofErr w:type="spellEnd"/>
                  <w:r w:rsidRPr="005E3126">
                    <w:rPr>
                      <w:b/>
                      <w:bCs/>
                    </w:rPr>
                    <w:t>.:</w:t>
                  </w:r>
                  <w:r w:rsidRPr="005E3126">
                    <w:t xml:space="preserve"> </w:t>
                  </w:r>
                  <w:r w:rsidRPr="005E3126">
                    <w:rPr>
                      <w:b/>
                      <w:bCs/>
                    </w:rPr>
                    <w:t xml:space="preserve"> </w:t>
                  </w:r>
                  <w:r w:rsidR="00862D86">
                    <w:rPr>
                      <w:b/>
                      <w:bCs/>
                    </w:rPr>
                    <w:t>109</w:t>
                  </w:r>
                </w:p>
              </w:txbxContent>
            </v:textbox>
          </v:shape>
        </w:pict>
      </w:r>
      <w:r w:rsidR="0027238B">
        <w:rPr>
          <w:b/>
          <w:bCs/>
        </w:rPr>
        <w:t xml:space="preserve">                                               </w:t>
      </w:r>
    </w:p>
    <w:p w:rsidR="0027238B" w:rsidRPr="009464AC" w:rsidRDefault="0027238B">
      <w:pPr>
        <w:ind w:left="0"/>
        <w:rPr>
          <w:b/>
          <w:bCs/>
        </w:rPr>
      </w:pPr>
      <w:r>
        <w:rPr>
          <w:b/>
          <w:bCs/>
        </w:rPr>
        <w:t xml:space="preserve">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27238B" w:rsidRPr="00B16B96" w:rsidRDefault="0027238B" w:rsidP="00ED18B0">
      <w:pPr>
        <w:ind w:left="0" w:right="-142"/>
        <w:jc w:val="both"/>
        <w:rPr>
          <w:b/>
          <w:bCs/>
        </w:rPr>
      </w:pPr>
    </w:p>
    <w:p w:rsidR="0027238B" w:rsidRDefault="0027238B">
      <w:pPr>
        <w:ind w:left="0"/>
        <w:rPr>
          <w:b/>
          <w:bCs/>
        </w:rPr>
      </w:pPr>
      <w:r>
        <w:rPr>
          <w:b/>
          <w:bCs/>
        </w:rPr>
        <w:t xml:space="preserve">            </w:t>
      </w:r>
      <w:r w:rsidR="00B16B96">
        <w:rPr>
          <w:b/>
          <w:bCs/>
        </w:rPr>
        <w:t xml:space="preserve">         </w:t>
      </w:r>
      <w:r>
        <w:rPr>
          <w:b/>
          <w:bCs/>
        </w:rPr>
        <w:t xml:space="preserve"> </w:t>
      </w:r>
    </w:p>
    <w:p w:rsidR="0027238B" w:rsidRDefault="0027238B">
      <w:pPr>
        <w:ind w:left="0"/>
        <w:rPr>
          <w:b/>
          <w:bCs/>
        </w:rPr>
      </w:pPr>
    </w:p>
    <w:p w:rsidR="0027238B" w:rsidRPr="004E69DB" w:rsidRDefault="0027238B" w:rsidP="00782262">
      <w:pPr>
        <w:tabs>
          <w:tab w:val="left" w:pos="5385"/>
        </w:tabs>
        <w:ind w:left="-1134" w:firstLine="1134"/>
      </w:pPr>
      <w:r w:rsidRPr="004E69DB">
        <w:t xml:space="preserve"> </w:t>
      </w:r>
      <w:r w:rsidR="00782262">
        <w:tab/>
      </w:r>
    </w:p>
    <w:p w:rsidR="0027238B" w:rsidRDefault="00353400">
      <w:pPr>
        <w:ind w:left="-709" w:firstLine="1134"/>
      </w:pPr>
      <w:r w:rsidRPr="00353400">
        <w:rPr>
          <w:rFonts w:ascii="Arial" w:hAnsi="Arial"/>
          <w:b/>
          <w:noProof/>
        </w:rPr>
        <w:pict>
          <v:shape id="_x0000_s2071" type="#_x0000_t202" style="position:absolute;left:0;text-align:left;margin-left:255.25pt;margin-top:10.75pt;width:227.7pt;height:87.15pt;z-index:251656192" filled="f" strokeweight="1.25pt">
            <v:textbox style="mso-next-textbox:#_x0000_s2071">
              <w:txbxContent>
                <w:p w:rsidR="0066401A" w:rsidRDefault="0066401A" w:rsidP="001B494F">
                  <w:pPr>
                    <w:spacing w:after="120"/>
                    <w:ind w:left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Προς</w:t>
                  </w:r>
                  <w:r w:rsidRPr="00271DCA">
                    <w:rPr>
                      <w:bCs/>
                      <w:sz w:val="24"/>
                      <w:szCs w:val="24"/>
                    </w:rPr>
                    <w:t xml:space="preserve">: </w:t>
                  </w:r>
                  <w:r w:rsidR="00C71344">
                    <w:rPr>
                      <w:bCs/>
                      <w:sz w:val="24"/>
                      <w:szCs w:val="24"/>
                    </w:rPr>
                    <w:t>ΔΔΕ ΑΝΑΤΟΛΙΚΗΣ ΑΤΤΙΚΗΣ</w:t>
                  </w:r>
                </w:p>
                <w:p w:rsidR="0066401A" w:rsidRPr="00C47CE6" w:rsidRDefault="0066401A" w:rsidP="004C1A5D">
                  <w:pPr>
                    <w:spacing w:after="120"/>
                    <w:ind w:left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ab/>
                  </w:r>
                  <w:r>
                    <w:rPr>
                      <w:bCs/>
                      <w:sz w:val="24"/>
                      <w:szCs w:val="24"/>
                    </w:rPr>
                    <w:tab/>
                  </w:r>
                  <w:r w:rsidR="00FA54FB">
                    <w:rPr>
                      <w:bCs/>
                      <w:sz w:val="24"/>
                      <w:szCs w:val="24"/>
                    </w:rPr>
                    <w:t>ΕΚΠΑΙΔΕΥΤΙΚΑ ΘΕΜΑΤΑ</w:t>
                  </w:r>
                </w:p>
                <w:p w:rsidR="0066401A" w:rsidRPr="00A0223A" w:rsidRDefault="0066401A" w:rsidP="00A0223A">
                  <w:pPr>
                    <w:spacing w:after="120"/>
                    <w:ind w:left="360" w:firstLine="360"/>
                    <w:rPr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7238B">
        <w:t xml:space="preserve">                                                                                                                                                  </w:t>
      </w:r>
    </w:p>
    <w:p w:rsidR="0027238B" w:rsidRPr="000B3C2B" w:rsidRDefault="0027238B"/>
    <w:p w:rsidR="00DE0697" w:rsidRPr="000B3C2B" w:rsidRDefault="00DE0697"/>
    <w:p w:rsidR="006472B1" w:rsidRPr="00894C5A" w:rsidRDefault="00096CEC">
      <w:pPr>
        <w:ind w:left="851" w:firstLine="905"/>
        <w:rPr>
          <w:bCs/>
        </w:rPr>
      </w:pPr>
      <w:r w:rsidRPr="00894C5A">
        <w:rPr>
          <w:bCs/>
        </w:rPr>
        <w:t xml:space="preserve">                                                </w:t>
      </w:r>
      <w:r w:rsidR="00DE0697">
        <w:rPr>
          <w:bCs/>
        </w:rPr>
        <w:t xml:space="preserve">                      </w:t>
      </w:r>
    </w:p>
    <w:p w:rsidR="00894C5A" w:rsidRPr="006472B1" w:rsidRDefault="00894C5A">
      <w:pPr>
        <w:ind w:left="851" w:firstLine="905"/>
        <w:rPr>
          <w:sz w:val="24"/>
          <w:szCs w:val="24"/>
        </w:rPr>
      </w:pPr>
    </w:p>
    <w:p w:rsidR="00C82543" w:rsidRPr="008D36BF" w:rsidRDefault="00C82543">
      <w:pPr>
        <w:ind w:left="567" w:firstLine="851"/>
        <w:rPr>
          <w:b/>
          <w:bCs/>
          <w:sz w:val="24"/>
        </w:rPr>
      </w:pPr>
    </w:p>
    <w:p w:rsidR="00C82543" w:rsidRPr="008D36BF" w:rsidRDefault="00C82543">
      <w:pPr>
        <w:ind w:left="567" w:firstLine="851"/>
        <w:rPr>
          <w:b/>
          <w:bCs/>
          <w:sz w:val="24"/>
        </w:rPr>
      </w:pPr>
    </w:p>
    <w:p w:rsidR="00142C4E" w:rsidRPr="008D36BF" w:rsidRDefault="00142C4E">
      <w:pPr>
        <w:ind w:left="567" w:firstLine="851"/>
        <w:rPr>
          <w:b/>
          <w:bCs/>
          <w:sz w:val="24"/>
        </w:rPr>
      </w:pPr>
    </w:p>
    <w:p w:rsidR="00AF31E3" w:rsidRPr="008D36BF" w:rsidRDefault="00353400">
      <w:pPr>
        <w:ind w:left="567" w:firstLine="851"/>
        <w:rPr>
          <w:b/>
          <w:bCs/>
          <w:sz w:val="24"/>
        </w:rPr>
      </w:pPr>
      <w:r w:rsidRPr="00353400">
        <w:rPr>
          <w:noProof/>
          <w:sz w:val="24"/>
          <w:szCs w:val="24"/>
        </w:rPr>
        <w:pict>
          <v:shape id="_x0000_s2074" type="#_x0000_t202" style="position:absolute;left:0;text-align:left;margin-left:255.25pt;margin-top:2.55pt;width:3in;height:39.3pt;z-index:251657216" stroked="f">
            <v:textbox style="mso-next-textbox:#_x0000_s2074">
              <w:txbxContent>
                <w:p w:rsidR="0066401A" w:rsidRPr="004F7C52" w:rsidRDefault="0066401A" w:rsidP="00271DCA">
                  <w:pPr>
                    <w:ind w:left="720" w:hanging="720"/>
                    <w:rPr>
                      <w:b/>
                    </w:rPr>
                  </w:pPr>
                  <w:proofErr w:type="spellStart"/>
                  <w:r>
                    <w:rPr>
                      <w:b/>
                      <w:bCs/>
                    </w:rPr>
                    <w:t>Κοιν</w:t>
                  </w:r>
                  <w:proofErr w:type="spellEnd"/>
                  <w:r>
                    <w:rPr>
                      <w:b/>
                      <w:bCs/>
                    </w:rPr>
                    <w:t>.:</w:t>
                  </w:r>
                  <w:r>
                    <w:rPr>
                      <w:b/>
                      <w:bCs/>
                    </w:rPr>
                    <w:tab/>
                  </w:r>
                </w:p>
                <w:p w:rsidR="0066401A" w:rsidRPr="007B3BD5" w:rsidRDefault="0066401A" w:rsidP="00DE0697">
                  <w:pPr>
                    <w:tabs>
                      <w:tab w:val="left" w:pos="709"/>
                    </w:tabs>
                    <w:ind w:left="0"/>
                  </w:pPr>
                </w:p>
              </w:txbxContent>
            </v:textbox>
          </v:shape>
        </w:pict>
      </w:r>
    </w:p>
    <w:p w:rsidR="00AF31E3" w:rsidRPr="008D36BF" w:rsidRDefault="00AF31E3">
      <w:pPr>
        <w:ind w:left="567" w:firstLine="851"/>
        <w:rPr>
          <w:b/>
          <w:bCs/>
          <w:sz w:val="24"/>
        </w:rPr>
      </w:pPr>
    </w:p>
    <w:p w:rsidR="00320222" w:rsidRPr="008D36BF" w:rsidRDefault="00880B2D" w:rsidP="00A9431C">
      <w:pPr>
        <w:ind w:left="2127" w:hanging="1560"/>
        <w:rPr>
          <w:rStyle w:val="12"/>
          <w:rFonts w:ascii="Calibri" w:eastAsia="Batang" w:hAnsi="Calibri"/>
          <w:b/>
          <w:i w:val="0"/>
          <w:sz w:val="24"/>
          <w:szCs w:val="24"/>
        </w:rPr>
      </w:pPr>
      <w:r w:rsidRPr="001E1E69">
        <w:rPr>
          <w:rStyle w:val="12"/>
          <w:rFonts w:ascii="Calibri" w:eastAsia="Batang" w:hAnsi="Calibri"/>
          <w:b/>
          <w:i w:val="0"/>
          <w:sz w:val="24"/>
          <w:szCs w:val="24"/>
        </w:rPr>
        <w:t xml:space="preserve">   </w:t>
      </w:r>
      <w:r w:rsidR="00F34E35" w:rsidRPr="001E1E69">
        <w:rPr>
          <w:rStyle w:val="12"/>
          <w:rFonts w:ascii="Calibri" w:eastAsia="Batang" w:hAnsi="Calibri"/>
          <w:b/>
          <w:i w:val="0"/>
          <w:sz w:val="24"/>
          <w:szCs w:val="24"/>
        </w:rPr>
        <w:t xml:space="preserve">      </w:t>
      </w:r>
      <w:r w:rsidR="003507B4">
        <w:rPr>
          <w:rStyle w:val="12"/>
          <w:rFonts w:ascii="Calibri" w:eastAsia="Batang" w:hAnsi="Calibri"/>
          <w:b/>
          <w:i w:val="0"/>
          <w:sz w:val="24"/>
          <w:szCs w:val="24"/>
        </w:rPr>
        <w:t xml:space="preserve">  </w:t>
      </w:r>
      <w:r w:rsidR="00F34E35" w:rsidRPr="001E1E69">
        <w:rPr>
          <w:rStyle w:val="12"/>
          <w:rFonts w:ascii="Calibri" w:eastAsia="Batang" w:hAnsi="Calibri"/>
          <w:b/>
          <w:i w:val="0"/>
          <w:sz w:val="24"/>
          <w:szCs w:val="24"/>
        </w:rPr>
        <w:t xml:space="preserve">  </w:t>
      </w:r>
    </w:p>
    <w:p w:rsidR="0065227C" w:rsidRDefault="0081650F" w:rsidP="006432F2">
      <w:pPr>
        <w:ind w:left="1843" w:hanging="1843"/>
        <w:jc w:val="both"/>
        <w:rPr>
          <w:rStyle w:val="12"/>
          <w:rFonts w:ascii="Calibri" w:eastAsia="Batang" w:hAnsi="Calibri"/>
          <w:i w:val="0"/>
          <w:sz w:val="24"/>
          <w:szCs w:val="24"/>
        </w:rPr>
      </w:pPr>
      <w:r w:rsidRPr="00CC17DC">
        <w:rPr>
          <w:rStyle w:val="12"/>
          <w:rFonts w:ascii="Calibri" w:eastAsia="Batang" w:hAnsi="Calibri"/>
          <w:b/>
          <w:i w:val="0"/>
          <w:sz w:val="28"/>
          <w:szCs w:val="28"/>
        </w:rPr>
        <w:t xml:space="preserve">      </w:t>
      </w:r>
      <w:r w:rsidR="00D23B63">
        <w:rPr>
          <w:rStyle w:val="12"/>
          <w:rFonts w:ascii="Calibri" w:eastAsia="Batang" w:hAnsi="Calibri"/>
          <w:b/>
          <w:i w:val="0"/>
          <w:sz w:val="28"/>
          <w:szCs w:val="28"/>
        </w:rPr>
        <w:t xml:space="preserve">    </w:t>
      </w:r>
      <w:r w:rsidRPr="00CC17DC">
        <w:rPr>
          <w:rStyle w:val="12"/>
          <w:rFonts w:ascii="Calibri" w:eastAsia="Batang" w:hAnsi="Calibri"/>
          <w:b/>
          <w:i w:val="0"/>
          <w:sz w:val="28"/>
          <w:szCs w:val="28"/>
        </w:rPr>
        <w:t xml:space="preserve"> </w:t>
      </w:r>
    </w:p>
    <w:p w:rsidR="009C45A5" w:rsidRPr="009F56F2" w:rsidRDefault="009C45A5" w:rsidP="009C45A5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333333"/>
        </w:rPr>
      </w:pPr>
      <w:r w:rsidRPr="009F56F2">
        <w:rPr>
          <w:b/>
          <w:bCs/>
          <w:color w:val="333333"/>
        </w:rPr>
        <w:t>ΔΕΛΤΙΟ ΤΥΠΟΥ</w:t>
      </w:r>
    </w:p>
    <w:p w:rsidR="009C45A5" w:rsidRPr="00DE7986" w:rsidRDefault="009C45A5" w:rsidP="009C45A5">
      <w:pPr>
        <w:shd w:val="clear" w:color="auto" w:fill="FFFFFF"/>
        <w:spacing w:line="360" w:lineRule="auto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DE7986">
        <w:rPr>
          <w:rStyle w:val="12"/>
          <w:rFonts w:eastAsia="Batang"/>
          <w:i w:val="0"/>
          <w:sz w:val="22"/>
          <w:szCs w:val="22"/>
        </w:rPr>
        <w:t xml:space="preserve">Σας ενημερώνουμε </w:t>
      </w:r>
      <w:r w:rsidR="00DE7986" w:rsidRPr="00DE7986">
        <w:rPr>
          <w:rStyle w:val="12"/>
          <w:rFonts w:eastAsia="Batang"/>
          <w:i w:val="0"/>
          <w:sz w:val="22"/>
          <w:szCs w:val="22"/>
        </w:rPr>
        <w:t>για την μ</w:t>
      </w:r>
      <w:r w:rsidR="00DE7986" w:rsidRPr="00DE7986">
        <w:rPr>
          <w:color w:val="333333"/>
          <w:sz w:val="22"/>
          <w:szCs w:val="22"/>
        </w:rPr>
        <w:t xml:space="preserve">εγάλη επιτυχία </w:t>
      </w:r>
      <w:r w:rsidRPr="00DE7986">
        <w:rPr>
          <w:color w:val="333333"/>
          <w:sz w:val="22"/>
          <w:szCs w:val="22"/>
        </w:rPr>
        <w:t xml:space="preserve"> το</w:t>
      </w:r>
      <w:r w:rsidR="00DE7986" w:rsidRPr="00DE7986">
        <w:rPr>
          <w:color w:val="333333"/>
          <w:sz w:val="22"/>
          <w:szCs w:val="22"/>
        </w:rPr>
        <w:t>υ</w:t>
      </w:r>
      <w:r w:rsidRPr="00DE7986">
        <w:rPr>
          <w:color w:val="333333"/>
          <w:sz w:val="22"/>
          <w:szCs w:val="22"/>
        </w:rPr>
        <w:t xml:space="preserve"> Σχολείο</w:t>
      </w:r>
      <w:r w:rsidR="00DE7986" w:rsidRPr="00DE7986">
        <w:rPr>
          <w:color w:val="333333"/>
          <w:sz w:val="22"/>
          <w:szCs w:val="22"/>
        </w:rPr>
        <w:t>υ</w:t>
      </w:r>
      <w:r w:rsidRPr="00DE7986">
        <w:rPr>
          <w:color w:val="333333"/>
          <w:sz w:val="22"/>
          <w:szCs w:val="22"/>
        </w:rPr>
        <w:t xml:space="preserve"> μας </w:t>
      </w:r>
      <w:r w:rsidR="00DE7986" w:rsidRPr="00DE7986">
        <w:rPr>
          <w:color w:val="333333"/>
          <w:sz w:val="22"/>
          <w:szCs w:val="22"/>
        </w:rPr>
        <w:t xml:space="preserve">που </w:t>
      </w:r>
      <w:r w:rsidRPr="00DE7986">
        <w:rPr>
          <w:color w:val="333333"/>
          <w:sz w:val="22"/>
          <w:szCs w:val="22"/>
        </w:rPr>
        <w:t xml:space="preserve">αποτελεί η έγκριση από την Εθνική Υπηρεσία της </w:t>
      </w:r>
      <w:r w:rsidRPr="00DE7986">
        <w:rPr>
          <w:color w:val="333333"/>
          <w:sz w:val="22"/>
          <w:szCs w:val="22"/>
          <w:lang w:val="en-US"/>
        </w:rPr>
        <w:t>E</w:t>
      </w:r>
      <w:proofErr w:type="spellStart"/>
      <w:r w:rsidRPr="00DE7986">
        <w:rPr>
          <w:color w:val="333333"/>
          <w:sz w:val="22"/>
          <w:szCs w:val="22"/>
        </w:rPr>
        <w:t>λλάδας</w:t>
      </w:r>
      <w:proofErr w:type="spellEnd"/>
      <w:r w:rsidRPr="00DE7986">
        <w:rPr>
          <w:color w:val="333333"/>
          <w:sz w:val="22"/>
          <w:szCs w:val="22"/>
        </w:rPr>
        <w:t xml:space="preserve"> (ΙΚΥ) του σχεδίου </w:t>
      </w:r>
      <w:r w:rsidRPr="00DE7986">
        <w:rPr>
          <w:sz w:val="22"/>
          <w:szCs w:val="22"/>
        </w:rPr>
        <w:t xml:space="preserve">ΚΑ210, του Προγράμματος </w:t>
      </w:r>
      <w:r w:rsidRPr="00DE7986">
        <w:rPr>
          <w:sz w:val="22"/>
          <w:szCs w:val="22"/>
          <w:lang w:val="en-GB"/>
        </w:rPr>
        <w:t>Erasmus</w:t>
      </w:r>
      <w:r w:rsidRPr="00DE7986">
        <w:rPr>
          <w:sz w:val="22"/>
          <w:szCs w:val="22"/>
        </w:rPr>
        <w:t xml:space="preserve">+ για την «ΕΠΑΓΓΕΛΜΑΤΙΚΗ ΕΚΠΑΙΔΕΥΣΗ ΚΑΙ ΚΑΤΑΡΤΙΣΗ», με τίτλο </w:t>
      </w:r>
      <w:r w:rsidRPr="00DE7986">
        <w:rPr>
          <w:color w:val="333333"/>
          <w:sz w:val="22"/>
          <w:szCs w:val="22"/>
        </w:rPr>
        <w:t>«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Mediterranean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Diet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for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Overall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Health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», που </w:t>
      </w:r>
      <w:r w:rsidRPr="00DE7986">
        <w:rPr>
          <w:color w:val="333333"/>
          <w:sz w:val="22"/>
          <w:szCs w:val="22"/>
        </w:rPr>
        <w:t xml:space="preserve">ανήκει στην κατηγορία </w:t>
      </w:r>
      <w:r w:rsidRPr="00DE7986">
        <w:rPr>
          <w:sz w:val="22"/>
          <w:szCs w:val="22"/>
        </w:rPr>
        <w:t>Συμπράξεις Μικρής Κλίμακας</w:t>
      </w:r>
      <w:r w:rsidRPr="00DE7986">
        <w:rPr>
          <w:color w:val="222222"/>
          <w:sz w:val="22"/>
          <w:szCs w:val="22"/>
          <w:shd w:val="clear" w:color="auto" w:fill="FFFFFF"/>
        </w:rPr>
        <w:t>. Στο έργο, το συντονιστικό ρόλο θα κατέχει το 2</w:t>
      </w:r>
      <w:r w:rsidRPr="00DE7986">
        <w:rPr>
          <w:color w:val="222222"/>
          <w:sz w:val="22"/>
          <w:szCs w:val="22"/>
          <w:shd w:val="clear" w:color="auto" w:fill="FFFFFF"/>
          <w:vertAlign w:val="superscript"/>
        </w:rPr>
        <w:t>ο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 Εσπερινό ΕΠΑΛ Αχαρνών και θα συμμετέχουν μαθητές και εκπαιδευτικοί από δύο ελληνικά σχολεία (2</w:t>
      </w:r>
      <w:r w:rsidRPr="00DE7986">
        <w:rPr>
          <w:color w:val="222222"/>
          <w:sz w:val="22"/>
          <w:szCs w:val="22"/>
          <w:shd w:val="clear" w:color="auto" w:fill="FFFFFF"/>
          <w:vertAlign w:val="superscript"/>
        </w:rPr>
        <w:t>ο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 Εσπερινό ΕΠΑΛ Αχαρνών, 1</w:t>
      </w:r>
      <w:r w:rsidRPr="00DE7986">
        <w:rPr>
          <w:color w:val="222222"/>
          <w:sz w:val="22"/>
          <w:szCs w:val="22"/>
          <w:shd w:val="clear" w:color="auto" w:fill="FFFFFF"/>
          <w:vertAlign w:val="superscript"/>
        </w:rPr>
        <w:t>ο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 ΕΠΑΛ Ναυπάκτου), ένα σχολείο της Σλοβακίας (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G</w:t>
      </w:r>
      <w:proofErr w:type="spellStart"/>
      <w:r w:rsidRPr="00DE7986">
        <w:rPr>
          <w:sz w:val="22"/>
          <w:szCs w:val="22"/>
        </w:rPr>
        <w:t>ymnázium</w:t>
      </w:r>
      <w:proofErr w:type="spellEnd"/>
      <w:r w:rsidRPr="00DE7986">
        <w:rPr>
          <w:sz w:val="22"/>
          <w:szCs w:val="22"/>
        </w:rPr>
        <w:t xml:space="preserve"> </w:t>
      </w:r>
      <w:proofErr w:type="spellStart"/>
      <w:r w:rsidRPr="00DE7986">
        <w:rPr>
          <w:sz w:val="22"/>
          <w:szCs w:val="22"/>
        </w:rPr>
        <w:t>Cyrila</w:t>
      </w:r>
      <w:proofErr w:type="spellEnd"/>
      <w:r w:rsidRPr="00DE7986">
        <w:rPr>
          <w:sz w:val="22"/>
          <w:szCs w:val="22"/>
        </w:rPr>
        <w:t xml:space="preserve"> </w:t>
      </w:r>
      <w:proofErr w:type="spellStart"/>
      <w:r w:rsidRPr="00DE7986">
        <w:rPr>
          <w:sz w:val="22"/>
          <w:szCs w:val="22"/>
        </w:rPr>
        <w:t>Daxnera</w:t>
      </w:r>
      <w:proofErr w:type="spellEnd"/>
      <w:r w:rsidRPr="00DE7986">
        <w:rPr>
          <w:sz w:val="22"/>
          <w:szCs w:val="22"/>
        </w:rPr>
        <w:t xml:space="preserve">) </w:t>
      </w:r>
      <w:r w:rsidRPr="00DE7986">
        <w:rPr>
          <w:color w:val="222222"/>
          <w:sz w:val="22"/>
          <w:szCs w:val="22"/>
          <w:shd w:val="clear" w:color="auto" w:fill="FFFFFF"/>
        </w:rPr>
        <w:t>και μία ΜΚΟ από την Τουρκία USGED (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International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Samsun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Youth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Entrepreneurship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and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Education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Association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). Στόχος είναι ο σχεδιασμός και η από κοινού δοκιμή ενός καινοτόμου ψηφιακού εκπαιδευτικού μαθήματος με ποικίλες πτυχές γύρω από τα τρόφιμα, δομημένο σε τρεις ενότητες 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STEM</w:t>
      </w:r>
      <w:r w:rsidRPr="00DE7986">
        <w:rPr>
          <w:color w:val="222222"/>
          <w:sz w:val="22"/>
          <w:szCs w:val="22"/>
          <w:shd w:val="clear" w:color="auto" w:fill="FFFFFF"/>
        </w:rPr>
        <w:t>:</w:t>
      </w:r>
    </w:p>
    <w:p w:rsidR="009C45A5" w:rsidRPr="00DE7986" w:rsidRDefault="009C45A5" w:rsidP="009C45A5">
      <w:pPr>
        <w:pStyle w:val="afffd"/>
        <w:numPr>
          <w:ilvl w:val="0"/>
          <w:numId w:val="35"/>
        </w:numPr>
        <w:shd w:val="clear" w:color="auto" w:fill="FFFFFF"/>
        <w:spacing w:line="360" w:lineRule="auto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DE7986">
        <w:rPr>
          <w:color w:val="222222"/>
          <w:sz w:val="22"/>
          <w:szCs w:val="22"/>
          <w:shd w:val="clear" w:color="auto" w:fill="FFFFFF"/>
        </w:rPr>
        <w:t>Προσέγγιση του ζητήματος της Κλιματικής Αλλαγής και της περιβαλλοντικής συμπεριφοράς στις σχολικές τάξεις,</w:t>
      </w:r>
    </w:p>
    <w:p w:rsidR="009C45A5" w:rsidRPr="00DE7986" w:rsidRDefault="009C45A5" w:rsidP="009C45A5">
      <w:pPr>
        <w:pStyle w:val="afffd"/>
        <w:numPr>
          <w:ilvl w:val="0"/>
          <w:numId w:val="35"/>
        </w:numPr>
        <w:shd w:val="clear" w:color="auto" w:fill="FFFFFF"/>
        <w:spacing w:line="360" w:lineRule="auto"/>
        <w:jc w:val="both"/>
        <w:textAlignment w:val="baseline"/>
        <w:rPr>
          <w:color w:val="050505"/>
          <w:sz w:val="22"/>
          <w:szCs w:val="22"/>
          <w:shd w:val="clear" w:color="auto" w:fill="F0F0F0"/>
        </w:rPr>
      </w:pPr>
      <w:r w:rsidRPr="00DE7986">
        <w:rPr>
          <w:color w:val="222222"/>
          <w:sz w:val="22"/>
          <w:szCs w:val="22"/>
          <w:shd w:val="clear" w:color="auto" w:fill="FFFFFF"/>
        </w:rPr>
        <w:t xml:space="preserve">Συνολική υγεία και διατροφή εναρμονισμένες με τις αρχές της βιωσιμότητας, </w:t>
      </w:r>
    </w:p>
    <w:p w:rsidR="009C45A5" w:rsidRPr="00DE7986" w:rsidRDefault="009C45A5" w:rsidP="009C45A5">
      <w:pPr>
        <w:pStyle w:val="afffd"/>
        <w:numPr>
          <w:ilvl w:val="0"/>
          <w:numId w:val="35"/>
        </w:numPr>
        <w:shd w:val="clear" w:color="auto" w:fill="FFFFFF"/>
        <w:spacing w:line="360" w:lineRule="auto"/>
        <w:jc w:val="both"/>
        <w:textAlignment w:val="baseline"/>
        <w:rPr>
          <w:color w:val="050505"/>
          <w:sz w:val="22"/>
          <w:szCs w:val="22"/>
          <w:shd w:val="clear" w:color="auto" w:fill="F0F0F0"/>
        </w:rPr>
      </w:pPr>
      <w:r w:rsidRPr="00DE7986">
        <w:rPr>
          <w:color w:val="222222"/>
          <w:sz w:val="22"/>
          <w:szCs w:val="22"/>
          <w:shd w:val="clear" w:color="auto" w:fill="FFFFFF"/>
          <w:lang w:val="en-US"/>
        </w:rPr>
        <w:t>H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 Μεσογειακή Διατροφή ως Πρότυπο για την επίτευξη της υγείας του ανθρώπου και του περιβάλλοντος,</w:t>
      </w:r>
    </w:p>
    <w:p w:rsidR="009C45A5" w:rsidRPr="00DE7986" w:rsidRDefault="009C45A5" w:rsidP="009C45A5">
      <w:pPr>
        <w:shd w:val="clear" w:color="auto" w:fill="FFFFFF"/>
        <w:spacing w:line="360" w:lineRule="auto"/>
        <w:jc w:val="both"/>
        <w:textAlignment w:val="baseline"/>
        <w:rPr>
          <w:color w:val="050505"/>
          <w:sz w:val="22"/>
          <w:szCs w:val="22"/>
          <w:shd w:val="clear" w:color="auto" w:fill="F0F0F0"/>
        </w:rPr>
      </w:pPr>
      <w:r w:rsidRPr="00DE7986">
        <w:rPr>
          <w:color w:val="222222"/>
          <w:sz w:val="22"/>
          <w:szCs w:val="22"/>
          <w:shd w:val="clear" w:color="auto" w:fill="FFFFFF"/>
        </w:rPr>
        <w:t>ώστε να αναπτυχθεί επιστημονικός προβληματισμός για θέματα τροφίμων, να εφοδιαστούν οι μαθητές με τις κατάλληλες 7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C</w:t>
      </w:r>
      <w:r w:rsidRPr="00DE7986">
        <w:rPr>
          <w:color w:val="222222"/>
          <w:sz w:val="22"/>
          <w:szCs w:val="22"/>
          <w:shd w:val="clear" w:color="auto" w:fill="FFFFFF"/>
        </w:rPr>
        <w:t>’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s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 και ψηφιακές δεξιότητες για τα ακαδημαϊκά επιτεύγματα και τη μελλοντική 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απασχολησιμότητά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 τους. Παράλληλα επιδιώκεται οι μαθητές να εκτιμήσουν το συνδυασμό γενικών γνώσεων και επαγγελματικών δεξιοτήτων και να ενισχύσουν την ευαισθητοποίησή τους σχετικά με την προσέγγιση “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One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 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Health</w:t>
      </w:r>
      <w:r w:rsidRPr="00DE7986">
        <w:rPr>
          <w:color w:val="222222"/>
          <w:sz w:val="22"/>
          <w:szCs w:val="22"/>
          <w:shd w:val="clear" w:color="auto" w:fill="FFFFFF"/>
        </w:rPr>
        <w:t>”.</w:t>
      </w:r>
    </w:p>
    <w:p w:rsidR="009C45A5" w:rsidRPr="00DE7986" w:rsidRDefault="009C45A5" w:rsidP="009C45A5">
      <w:pPr>
        <w:shd w:val="clear" w:color="auto" w:fill="FFFFFF"/>
        <w:spacing w:line="360" w:lineRule="auto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DE7986">
        <w:rPr>
          <w:color w:val="222222"/>
          <w:sz w:val="22"/>
          <w:szCs w:val="22"/>
          <w:shd w:val="clear" w:color="auto" w:fill="FFFFFF"/>
        </w:rPr>
        <w:t xml:space="preserve">Οι δραστηριότητες θα υλοποιηθούν κάνοντας χρήση </w:t>
      </w:r>
      <w:proofErr w:type="spellStart"/>
      <w:r w:rsidRPr="00DE7986">
        <w:rPr>
          <w:color w:val="222222"/>
          <w:sz w:val="22"/>
          <w:szCs w:val="22"/>
          <w:shd w:val="clear" w:color="auto" w:fill="FFFFFF"/>
        </w:rPr>
        <w:t>ομαδοσυνεργατικής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 μικτής μάθησης, τόσο εικονικά (</w:t>
      </w:r>
      <w:proofErr w:type="spellStart"/>
      <w:r w:rsidRPr="00DE7986">
        <w:rPr>
          <w:color w:val="222222"/>
          <w:sz w:val="22"/>
          <w:szCs w:val="22"/>
          <w:shd w:val="clear" w:color="auto" w:fill="FFFFFF"/>
          <w:lang w:val="en-GB"/>
        </w:rPr>
        <w:t>TwinSpace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- πλατφόρμα 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ESEP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/ </w:t>
      </w:r>
      <w:proofErr w:type="spellStart"/>
      <w:r w:rsidRPr="00DE7986">
        <w:rPr>
          <w:color w:val="222222"/>
          <w:sz w:val="22"/>
          <w:szCs w:val="22"/>
          <w:shd w:val="clear" w:color="auto" w:fill="FFFFFF"/>
          <w:lang w:val="en-GB"/>
        </w:rPr>
        <w:t>eTwinning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) όσο και δια ζώσης με κινητικότητες στις εταιρικές χώρες. Επίσης, θα υπάρχουν ερευνητικές δραστηριότητες κάνοντας χρήση Επιστημονικής Έρευνας και των προσεγγίσεων 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IBSE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 (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Inquiry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 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Based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 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Science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 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Education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), 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STEM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 και 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CLIL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. </w:t>
      </w:r>
    </w:p>
    <w:p w:rsidR="009C45A5" w:rsidRPr="00DE7986" w:rsidRDefault="009C45A5" w:rsidP="009C45A5">
      <w:pPr>
        <w:shd w:val="clear" w:color="auto" w:fill="FFFFFF"/>
        <w:spacing w:line="360" w:lineRule="auto"/>
        <w:jc w:val="both"/>
        <w:textAlignment w:val="baseline"/>
        <w:rPr>
          <w:color w:val="333333"/>
          <w:sz w:val="22"/>
          <w:szCs w:val="22"/>
        </w:rPr>
      </w:pPr>
      <w:r w:rsidRPr="00DE7986">
        <w:rPr>
          <w:color w:val="222222"/>
          <w:sz w:val="22"/>
          <w:szCs w:val="22"/>
          <w:shd w:val="clear" w:color="auto" w:fill="FFFFFF"/>
        </w:rPr>
        <w:t xml:space="preserve">Η σύμπραξη θα έχει ως τελικά προϊόντα: α) ένα δημόσιο </w:t>
      </w:r>
      <w:proofErr w:type="spellStart"/>
      <w:r w:rsidRPr="00DE7986">
        <w:rPr>
          <w:color w:val="222222"/>
          <w:sz w:val="22"/>
          <w:szCs w:val="22"/>
          <w:shd w:val="clear" w:color="auto" w:fill="FFFFFF"/>
          <w:lang w:val="en-GB"/>
        </w:rPr>
        <w:t>TwinSpace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 στην Πλατφόρμα 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ESEP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/ </w:t>
      </w:r>
      <w:proofErr w:type="spellStart"/>
      <w:r w:rsidRPr="00DE7986">
        <w:rPr>
          <w:color w:val="222222"/>
          <w:sz w:val="22"/>
          <w:szCs w:val="22"/>
          <w:shd w:val="clear" w:color="auto" w:fill="FFFFFF"/>
          <w:lang w:val="en-US"/>
        </w:rPr>
        <w:t>eTwinning</w:t>
      </w:r>
      <w:proofErr w:type="spellEnd"/>
      <w:r w:rsidRPr="00DE7986">
        <w:rPr>
          <w:color w:val="222222"/>
          <w:sz w:val="22"/>
          <w:szCs w:val="22"/>
          <w:shd w:val="clear" w:color="auto" w:fill="FFFFFF"/>
        </w:rPr>
        <w:t xml:space="preserve">, β) το ψηφιακό εκπαιδευτικό μάθημα αποτελούμενο από τρεις </w:t>
      </w:r>
      <w:r w:rsidRPr="00DE7986">
        <w:rPr>
          <w:color w:val="222222"/>
          <w:sz w:val="22"/>
          <w:szCs w:val="22"/>
          <w:shd w:val="clear" w:color="auto" w:fill="FFFFFF"/>
          <w:lang w:val="en-GB"/>
        </w:rPr>
        <w:t>STEM</w:t>
      </w:r>
      <w:r w:rsidRPr="00DE7986">
        <w:rPr>
          <w:color w:val="222222"/>
          <w:sz w:val="22"/>
          <w:szCs w:val="22"/>
          <w:shd w:val="clear" w:color="auto" w:fill="FFFFFF"/>
        </w:rPr>
        <w:t xml:space="preserve"> </w:t>
      </w:r>
      <w:r w:rsidRPr="00DE7986">
        <w:rPr>
          <w:color w:val="222222"/>
          <w:sz w:val="22"/>
          <w:szCs w:val="22"/>
          <w:shd w:val="clear" w:color="auto" w:fill="FFFFFF"/>
        </w:rPr>
        <w:lastRenderedPageBreak/>
        <w:t xml:space="preserve">ενότητες, γ) μια στατιστική ανάλυση της έρευνας που θα πραγματοποιηθεί σε τρεις χώρες σχετικά με την διατροφική συμπεριφορά των μαθητών και την τήρηση της Μεσογειακής Διατροφής (αρχική, ετήσια, τελική). </w:t>
      </w:r>
    </w:p>
    <w:p w:rsidR="00790EB1" w:rsidRPr="00DE7986" w:rsidRDefault="00C7454C" w:rsidP="00DE7986">
      <w:pPr>
        <w:ind w:left="426"/>
        <w:jc w:val="both"/>
        <w:rPr>
          <w:sz w:val="22"/>
          <w:szCs w:val="22"/>
        </w:rPr>
      </w:pPr>
      <w:r w:rsidRPr="00DE7986">
        <w:rPr>
          <w:rStyle w:val="12"/>
          <w:rFonts w:ascii="Calibri" w:eastAsia="Batang" w:hAnsi="Calibri"/>
          <w:i w:val="0"/>
          <w:sz w:val="22"/>
          <w:szCs w:val="22"/>
        </w:rPr>
        <w:t xml:space="preserve"> </w:t>
      </w:r>
    </w:p>
    <w:p w:rsidR="00C7454C" w:rsidRPr="00DE7986" w:rsidRDefault="00C7454C" w:rsidP="00AB337D">
      <w:pPr>
        <w:tabs>
          <w:tab w:val="left" w:pos="851"/>
        </w:tabs>
        <w:spacing w:line="276" w:lineRule="auto"/>
        <w:ind w:left="567"/>
        <w:jc w:val="both"/>
        <w:rPr>
          <w:bCs/>
          <w:sz w:val="22"/>
          <w:szCs w:val="22"/>
        </w:rPr>
      </w:pPr>
      <w:r w:rsidRPr="00DE7986">
        <w:rPr>
          <w:bCs/>
          <w:sz w:val="22"/>
          <w:szCs w:val="22"/>
        </w:rPr>
        <w:tab/>
      </w:r>
      <w:r w:rsidRPr="00DE7986">
        <w:rPr>
          <w:bCs/>
          <w:sz w:val="22"/>
          <w:szCs w:val="22"/>
        </w:rPr>
        <w:tab/>
        <w:t xml:space="preserve">                                                                                                Η  διευθύντρια</w:t>
      </w:r>
    </w:p>
    <w:p w:rsidR="00C7454C" w:rsidRPr="00DE7986" w:rsidRDefault="00C7454C" w:rsidP="00C7454C">
      <w:pPr>
        <w:tabs>
          <w:tab w:val="center" w:pos="7938"/>
        </w:tabs>
        <w:ind w:left="567"/>
        <w:rPr>
          <w:bCs/>
          <w:sz w:val="22"/>
          <w:szCs w:val="22"/>
        </w:rPr>
      </w:pPr>
    </w:p>
    <w:p w:rsidR="00C7454C" w:rsidRPr="00DE7986" w:rsidRDefault="00C7454C" w:rsidP="00C7454C">
      <w:pPr>
        <w:tabs>
          <w:tab w:val="center" w:pos="7938"/>
        </w:tabs>
        <w:ind w:left="567"/>
        <w:rPr>
          <w:bCs/>
          <w:sz w:val="22"/>
          <w:szCs w:val="22"/>
        </w:rPr>
      </w:pPr>
    </w:p>
    <w:p w:rsidR="00C7454C" w:rsidRPr="00DE7986" w:rsidRDefault="00C7454C" w:rsidP="00C7454C">
      <w:pPr>
        <w:tabs>
          <w:tab w:val="center" w:pos="7938"/>
        </w:tabs>
        <w:ind w:left="0"/>
        <w:rPr>
          <w:bCs/>
          <w:sz w:val="22"/>
          <w:szCs w:val="22"/>
        </w:rPr>
      </w:pPr>
      <w:r w:rsidRPr="00DE7986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DE7986">
        <w:rPr>
          <w:bCs/>
          <w:sz w:val="22"/>
          <w:szCs w:val="22"/>
        </w:rPr>
        <w:t xml:space="preserve">       </w:t>
      </w:r>
      <w:r w:rsidRPr="00DE7986">
        <w:rPr>
          <w:bCs/>
          <w:sz w:val="22"/>
          <w:szCs w:val="22"/>
        </w:rPr>
        <w:t xml:space="preserve">Αικατερίνη </w:t>
      </w:r>
      <w:proofErr w:type="spellStart"/>
      <w:r w:rsidRPr="00DE7986">
        <w:rPr>
          <w:bCs/>
          <w:sz w:val="22"/>
          <w:szCs w:val="22"/>
        </w:rPr>
        <w:t>Σκοτίδα</w:t>
      </w:r>
      <w:proofErr w:type="spellEnd"/>
    </w:p>
    <w:p w:rsidR="00F36DD5" w:rsidRPr="00DE7986" w:rsidRDefault="00092B29" w:rsidP="00092B29">
      <w:pPr>
        <w:spacing w:line="360" w:lineRule="auto"/>
        <w:ind w:hanging="1080"/>
        <w:jc w:val="both"/>
        <w:rPr>
          <w:sz w:val="22"/>
          <w:szCs w:val="22"/>
        </w:rPr>
      </w:pPr>
      <w:r w:rsidRPr="00DE7986">
        <w:rPr>
          <w:sz w:val="22"/>
          <w:szCs w:val="22"/>
        </w:rPr>
        <w:t xml:space="preserve"> </w:t>
      </w:r>
      <w:r w:rsidR="00790EB1" w:rsidRPr="00DE7986">
        <w:rPr>
          <w:sz w:val="22"/>
          <w:szCs w:val="22"/>
        </w:rPr>
        <w:t xml:space="preserve">                                                                        </w:t>
      </w:r>
      <w:r w:rsidRPr="00DE7986">
        <w:rPr>
          <w:sz w:val="22"/>
          <w:szCs w:val="22"/>
        </w:rPr>
        <w:t xml:space="preserve">                                   </w:t>
      </w:r>
      <w:r w:rsidR="00790EB1" w:rsidRPr="00DE7986">
        <w:rPr>
          <w:sz w:val="22"/>
          <w:szCs w:val="22"/>
        </w:rPr>
        <w:t>ΠΕ 88.01</w:t>
      </w:r>
    </w:p>
    <w:p w:rsidR="003406C9" w:rsidRDefault="00092B29" w:rsidP="00DE7986">
      <w:pPr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406C9" w:rsidRDefault="003406C9" w:rsidP="00AB337D">
      <w:pPr>
        <w:ind w:left="0"/>
        <w:jc w:val="both"/>
        <w:rPr>
          <w:sz w:val="26"/>
          <w:szCs w:val="26"/>
        </w:rPr>
      </w:pPr>
    </w:p>
    <w:p w:rsidR="00092B29" w:rsidRDefault="00092B29" w:rsidP="00F36DD5">
      <w:pPr>
        <w:spacing w:line="360" w:lineRule="auto"/>
        <w:ind w:firstLine="720"/>
        <w:jc w:val="both"/>
        <w:rPr>
          <w:sz w:val="26"/>
          <w:szCs w:val="26"/>
        </w:rPr>
      </w:pPr>
    </w:p>
    <w:p w:rsidR="00C71344" w:rsidRDefault="00F36DD5" w:rsidP="00F36DD5">
      <w:pPr>
        <w:tabs>
          <w:tab w:val="left" w:pos="851"/>
          <w:tab w:val="left" w:pos="10080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C71344" w:rsidRDefault="00976D60" w:rsidP="00C71344">
      <w:pPr>
        <w:tabs>
          <w:tab w:val="left" w:pos="851"/>
          <w:tab w:val="left" w:pos="10080"/>
        </w:tabs>
        <w:spacing w:line="360" w:lineRule="auto"/>
        <w:ind w:left="567"/>
        <w:jc w:val="both"/>
      </w:pPr>
      <w:r>
        <w:rPr>
          <w:color w:val="000000"/>
          <w:sz w:val="24"/>
          <w:szCs w:val="24"/>
        </w:rPr>
        <w:tab/>
      </w:r>
    </w:p>
    <w:p w:rsidR="00687DCA" w:rsidRPr="00CC17DC" w:rsidRDefault="00C71344" w:rsidP="006432F2">
      <w:pPr>
        <w:ind w:left="1418" w:hanging="993"/>
        <w:rPr>
          <w:bCs/>
          <w:sz w:val="24"/>
          <w:szCs w:val="24"/>
        </w:rPr>
      </w:pPr>
      <w:r>
        <w:t xml:space="preserve">           </w:t>
      </w:r>
    </w:p>
    <w:p w:rsidR="009F155C" w:rsidRPr="00CC17DC" w:rsidRDefault="009F155C" w:rsidP="006172DB">
      <w:pPr>
        <w:tabs>
          <w:tab w:val="center" w:pos="7938"/>
        </w:tabs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</w:p>
    <w:sectPr w:rsidR="009F155C" w:rsidRPr="00CC17DC" w:rsidSect="003406C9">
      <w:type w:val="continuous"/>
      <w:pgSz w:w="11906" w:h="16838" w:code="1"/>
      <w:pgMar w:top="142" w:right="1701" w:bottom="567" w:left="1276" w:header="720" w:footer="958" w:gutter="0"/>
      <w:pgNumType w:start="1"/>
      <w:cols w:space="24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8D" w:rsidRDefault="002B468D">
      <w:r>
        <w:separator/>
      </w:r>
    </w:p>
  </w:endnote>
  <w:endnote w:type="continuationSeparator" w:id="0">
    <w:p w:rsidR="002B468D" w:rsidRDefault="002B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8D" w:rsidRDefault="002B468D">
      <w:r>
        <w:separator/>
      </w:r>
    </w:p>
  </w:footnote>
  <w:footnote w:type="continuationSeparator" w:id="0">
    <w:p w:rsidR="002B468D" w:rsidRDefault="002B468D">
      <w:r>
        <w:separator/>
      </w:r>
    </w:p>
  </w:footnote>
  <w:footnote w:type="continuationNotice" w:id="1">
    <w:p w:rsidR="002B468D" w:rsidRDefault="002B468D">
      <w:pPr>
        <w:rPr>
          <w:i/>
          <w:sz w:val="18"/>
        </w:rPr>
      </w:pPr>
      <w:r>
        <w:rPr>
          <w:i/>
          <w:sz w:val="18"/>
        </w:rPr>
        <w:t>(η υποσημείωση συνεχίζεται)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03B90A76"/>
    <w:multiLevelType w:val="hybridMultilevel"/>
    <w:tmpl w:val="E30C004C"/>
    <w:lvl w:ilvl="0" w:tplc="B240CC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5B100BC"/>
    <w:multiLevelType w:val="hybridMultilevel"/>
    <w:tmpl w:val="38129A2E"/>
    <w:lvl w:ilvl="0" w:tplc="4C326D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E2D7936"/>
    <w:multiLevelType w:val="hybridMultilevel"/>
    <w:tmpl w:val="A19A0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1A666A36"/>
    <w:multiLevelType w:val="hybridMultilevel"/>
    <w:tmpl w:val="C2745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7">
    <w:nsid w:val="22A83F84"/>
    <w:multiLevelType w:val="hybridMultilevel"/>
    <w:tmpl w:val="E4A8B352"/>
    <w:lvl w:ilvl="0" w:tplc="F62484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197"/>
        </w:tabs>
        <w:ind w:left="31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17"/>
        </w:tabs>
        <w:ind w:left="39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37"/>
        </w:tabs>
        <w:ind w:left="46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57"/>
        </w:tabs>
        <w:ind w:left="53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77"/>
        </w:tabs>
        <w:ind w:left="60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797"/>
        </w:tabs>
        <w:ind w:left="67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17"/>
        </w:tabs>
        <w:ind w:left="75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37"/>
        </w:tabs>
        <w:ind w:left="8237" w:hanging="180"/>
      </w:pPr>
    </w:lvl>
  </w:abstractNum>
  <w:abstractNum w:abstractNumId="8">
    <w:nsid w:val="26251724"/>
    <w:multiLevelType w:val="hybridMultilevel"/>
    <w:tmpl w:val="C70A464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1E5523D"/>
    <w:multiLevelType w:val="hybridMultilevel"/>
    <w:tmpl w:val="2DC40ADA"/>
    <w:lvl w:ilvl="0" w:tplc="7A466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>
    <w:nsid w:val="41AB7828"/>
    <w:multiLevelType w:val="hybridMultilevel"/>
    <w:tmpl w:val="8ED88468"/>
    <w:lvl w:ilvl="0" w:tplc="C8D2B25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41EF38EA"/>
    <w:multiLevelType w:val="hybridMultilevel"/>
    <w:tmpl w:val="F0DE16A8"/>
    <w:lvl w:ilvl="0" w:tplc="2D6E1BC0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41D5B48"/>
    <w:multiLevelType w:val="hybridMultilevel"/>
    <w:tmpl w:val="2A78B17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51C535D7"/>
    <w:multiLevelType w:val="hybridMultilevel"/>
    <w:tmpl w:val="5554FC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5531"/>
    <w:multiLevelType w:val="hybridMultilevel"/>
    <w:tmpl w:val="05EC9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56687"/>
    <w:multiLevelType w:val="hybridMultilevel"/>
    <w:tmpl w:val="2FEE3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01CD5"/>
    <w:multiLevelType w:val="hybridMultilevel"/>
    <w:tmpl w:val="6B3C5BE6"/>
    <w:lvl w:ilvl="0" w:tplc="17D49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131F11"/>
    <w:multiLevelType w:val="hybridMultilevel"/>
    <w:tmpl w:val="616268F2"/>
    <w:lvl w:ilvl="0" w:tplc="262480A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2">
    <w:nsid w:val="6F1C528D"/>
    <w:multiLevelType w:val="hybridMultilevel"/>
    <w:tmpl w:val="2F4E40A6"/>
    <w:lvl w:ilvl="0" w:tplc="C95661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F206177"/>
    <w:multiLevelType w:val="hybridMultilevel"/>
    <w:tmpl w:val="83723ECA"/>
    <w:lvl w:ilvl="0" w:tplc="5EEE341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6F48764B"/>
    <w:multiLevelType w:val="hybridMultilevel"/>
    <w:tmpl w:val="E1342B4A"/>
    <w:lvl w:ilvl="0" w:tplc="E66C5024">
      <w:numFmt w:val="bullet"/>
      <w:lvlText w:val="-"/>
      <w:lvlJc w:val="left"/>
      <w:pPr>
        <w:ind w:left="1211" w:hanging="360"/>
      </w:pPr>
      <w:rPr>
        <w:rFonts w:ascii="Calibri" w:eastAsia="Batang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3584910"/>
    <w:multiLevelType w:val="hybridMultilevel"/>
    <w:tmpl w:val="753AAA8A"/>
    <w:lvl w:ilvl="0" w:tplc="0408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6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>
    <w:nsid w:val="75F46A86"/>
    <w:multiLevelType w:val="hybridMultilevel"/>
    <w:tmpl w:val="C66A6C08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pStyle w:val="a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pStyle w:val="a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>
    <w:abstractNumId w:val="4"/>
  </w:num>
  <w:num w:numId="7">
    <w:abstractNumId w:val="14"/>
  </w:num>
  <w:num w:numId="8">
    <w:abstractNumId w:val="10"/>
  </w:num>
  <w:num w:numId="9">
    <w:abstractNumId w:val="26"/>
  </w:num>
  <w:num w:numId="10">
    <w:abstractNumId w:val="15"/>
  </w:num>
  <w:num w:numId="11">
    <w:abstractNumId w:val="21"/>
  </w:num>
  <w:num w:numId="12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>
    <w:abstractNumId w:val="7"/>
  </w:num>
  <w:num w:numId="17">
    <w:abstractNumId w:val="1"/>
  </w:num>
  <w:num w:numId="18">
    <w:abstractNumId w:val="27"/>
  </w:num>
  <w:num w:numId="19">
    <w:abstractNumId w:val="25"/>
  </w:num>
  <w:num w:numId="20">
    <w:abstractNumId w:val="2"/>
  </w:num>
  <w:num w:numId="21">
    <w:abstractNumId w:val="12"/>
  </w:num>
  <w:num w:numId="22">
    <w:abstractNumId w:val="22"/>
  </w:num>
  <w:num w:numId="23">
    <w:abstractNumId w:val="23"/>
  </w:num>
  <w:num w:numId="24">
    <w:abstractNumId w:val="19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  <w:num w:numId="29">
    <w:abstractNumId w:val="18"/>
  </w:num>
  <w:num w:numId="30">
    <w:abstractNumId w:val="5"/>
  </w:num>
  <w:num w:numId="31">
    <w:abstractNumId w:val="8"/>
  </w:num>
  <w:num w:numId="32">
    <w:abstractNumId w:val="13"/>
  </w:num>
  <w:num w:numId="33">
    <w:abstractNumId w:val="9"/>
  </w:num>
  <w:num w:numId="34">
    <w:abstractNumId w:val="2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36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6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332551"/>
    <w:rsid w:val="000011A6"/>
    <w:rsid w:val="0000440C"/>
    <w:rsid w:val="0000786F"/>
    <w:rsid w:val="00013527"/>
    <w:rsid w:val="000153E5"/>
    <w:rsid w:val="00015B09"/>
    <w:rsid w:val="00026135"/>
    <w:rsid w:val="00026212"/>
    <w:rsid w:val="00026978"/>
    <w:rsid w:val="00030C3A"/>
    <w:rsid w:val="00033823"/>
    <w:rsid w:val="000350B8"/>
    <w:rsid w:val="000360E4"/>
    <w:rsid w:val="00042E51"/>
    <w:rsid w:val="000436D0"/>
    <w:rsid w:val="00043A7B"/>
    <w:rsid w:val="00044D72"/>
    <w:rsid w:val="00047C8E"/>
    <w:rsid w:val="000544AB"/>
    <w:rsid w:val="00061D79"/>
    <w:rsid w:val="000640F6"/>
    <w:rsid w:val="00066040"/>
    <w:rsid w:val="00066937"/>
    <w:rsid w:val="0007372C"/>
    <w:rsid w:val="00074A7E"/>
    <w:rsid w:val="00077ABD"/>
    <w:rsid w:val="00085902"/>
    <w:rsid w:val="00085CE1"/>
    <w:rsid w:val="0008672B"/>
    <w:rsid w:val="00086E05"/>
    <w:rsid w:val="000871FD"/>
    <w:rsid w:val="000875C4"/>
    <w:rsid w:val="000912D0"/>
    <w:rsid w:val="00091EE9"/>
    <w:rsid w:val="00092B29"/>
    <w:rsid w:val="00093217"/>
    <w:rsid w:val="00093621"/>
    <w:rsid w:val="00093C7E"/>
    <w:rsid w:val="0009639E"/>
    <w:rsid w:val="00096BDD"/>
    <w:rsid w:val="00096CEC"/>
    <w:rsid w:val="00097743"/>
    <w:rsid w:val="000A009F"/>
    <w:rsid w:val="000A4935"/>
    <w:rsid w:val="000A65AB"/>
    <w:rsid w:val="000B1B35"/>
    <w:rsid w:val="000B1C8A"/>
    <w:rsid w:val="000B204E"/>
    <w:rsid w:val="000B3C2B"/>
    <w:rsid w:val="000B3DF7"/>
    <w:rsid w:val="000B7D4C"/>
    <w:rsid w:val="000C36B8"/>
    <w:rsid w:val="000C6152"/>
    <w:rsid w:val="000C681B"/>
    <w:rsid w:val="000C7EC5"/>
    <w:rsid w:val="000D2EC9"/>
    <w:rsid w:val="000D6570"/>
    <w:rsid w:val="000D7459"/>
    <w:rsid w:val="000D7704"/>
    <w:rsid w:val="000E2137"/>
    <w:rsid w:val="000E3097"/>
    <w:rsid w:val="000E423E"/>
    <w:rsid w:val="000E6B3F"/>
    <w:rsid w:val="000F3213"/>
    <w:rsid w:val="000F3407"/>
    <w:rsid w:val="00104759"/>
    <w:rsid w:val="00104FF2"/>
    <w:rsid w:val="00110234"/>
    <w:rsid w:val="0011169D"/>
    <w:rsid w:val="00115444"/>
    <w:rsid w:val="00117357"/>
    <w:rsid w:val="00120B93"/>
    <w:rsid w:val="00121A70"/>
    <w:rsid w:val="00121ED7"/>
    <w:rsid w:val="00122B84"/>
    <w:rsid w:val="00135FC9"/>
    <w:rsid w:val="0013659C"/>
    <w:rsid w:val="00136C2A"/>
    <w:rsid w:val="00140CB6"/>
    <w:rsid w:val="00141064"/>
    <w:rsid w:val="00142472"/>
    <w:rsid w:val="00142C4E"/>
    <w:rsid w:val="0014640E"/>
    <w:rsid w:val="001518FA"/>
    <w:rsid w:val="00151DE7"/>
    <w:rsid w:val="00152267"/>
    <w:rsid w:val="00154963"/>
    <w:rsid w:val="0015535A"/>
    <w:rsid w:val="001563BE"/>
    <w:rsid w:val="00157059"/>
    <w:rsid w:val="00166475"/>
    <w:rsid w:val="00170091"/>
    <w:rsid w:val="0018494E"/>
    <w:rsid w:val="001907C6"/>
    <w:rsid w:val="00190A7F"/>
    <w:rsid w:val="0019176B"/>
    <w:rsid w:val="00191DEA"/>
    <w:rsid w:val="001924D1"/>
    <w:rsid w:val="0019261B"/>
    <w:rsid w:val="00192B3C"/>
    <w:rsid w:val="00194972"/>
    <w:rsid w:val="00196A93"/>
    <w:rsid w:val="00197E7D"/>
    <w:rsid w:val="001A0D43"/>
    <w:rsid w:val="001A1C81"/>
    <w:rsid w:val="001A40F6"/>
    <w:rsid w:val="001A5A10"/>
    <w:rsid w:val="001A6B1C"/>
    <w:rsid w:val="001B2719"/>
    <w:rsid w:val="001B42B4"/>
    <w:rsid w:val="001B45DD"/>
    <w:rsid w:val="001B494F"/>
    <w:rsid w:val="001B4F52"/>
    <w:rsid w:val="001B65B0"/>
    <w:rsid w:val="001B6C88"/>
    <w:rsid w:val="001C37C3"/>
    <w:rsid w:val="001C69F8"/>
    <w:rsid w:val="001C7AB0"/>
    <w:rsid w:val="001D247F"/>
    <w:rsid w:val="001D5268"/>
    <w:rsid w:val="001D6AC8"/>
    <w:rsid w:val="001D6B93"/>
    <w:rsid w:val="001E05D8"/>
    <w:rsid w:val="001E1E69"/>
    <w:rsid w:val="001E2A32"/>
    <w:rsid w:val="001E2AF1"/>
    <w:rsid w:val="001E56CF"/>
    <w:rsid w:val="001E5F4A"/>
    <w:rsid w:val="001E73FF"/>
    <w:rsid w:val="001E7516"/>
    <w:rsid w:val="001E7F9A"/>
    <w:rsid w:val="001E7F9D"/>
    <w:rsid w:val="001F1869"/>
    <w:rsid w:val="001F1C1F"/>
    <w:rsid w:val="001F2B62"/>
    <w:rsid w:val="001F2F75"/>
    <w:rsid w:val="001F501F"/>
    <w:rsid w:val="001F56F8"/>
    <w:rsid w:val="002001BD"/>
    <w:rsid w:val="00200A81"/>
    <w:rsid w:val="00201FAB"/>
    <w:rsid w:val="00202544"/>
    <w:rsid w:val="002052C1"/>
    <w:rsid w:val="002074C6"/>
    <w:rsid w:val="0021048E"/>
    <w:rsid w:val="00215695"/>
    <w:rsid w:val="00216081"/>
    <w:rsid w:val="00221008"/>
    <w:rsid w:val="00226E2B"/>
    <w:rsid w:val="002312FD"/>
    <w:rsid w:val="0023249F"/>
    <w:rsid w:val="00233978"/>
    <w:rsid w:val="002353E2"/>
    <w:rsid w:val="00236B2C"/>
    <w:rsid w:val="00240929"/>
    <w:rsid w:val="0024451F"/>
    <w:rsid w:val="0024486C"/>
    <w:rsid w:val="002506CC"/>
    <w:rsid w:val="00254418"/>
    <w:rsid w:val="00254C45"/>
    <w:rsid w:val="00256168"/>
    <w:rsid w:val="0026545D"/>
    <w:rsid w:val="002659D9"/>
    <w:rsid w:val="00271CF2"/>
    <w:rsid w:val="00271DCA"/>
    <w:rsid w:val="0027238B"/>
    <w:rsid w:val="00274D07"/>
    <w:rsid w:val="00276C7E"/>
    <w:rsid w:val="00281AAE"/>
    <w:rsid w:val="002832A6"/>
    <w:rsid w:val="0029122D"/>
    <w:rsid w:val="0029256C"/>
    <w:rsid w:val="00296DD4"/>
    <w:rsid w:val="002A01FE"/>
    <w:rsid w:val="002A303F"/>
    <w:rsid w:val="002A3FE0"/>
    <w:rsid w:val="002A73C5"/>
    <w:rsid w:val="002B2379"/>
    <w:rsid w:val="002B468D"/>
    <w:rsid w:val="002C0F59"/>
    <w:rsid w:val="002C1CD9"/>
    <w:rsid w:val="002C3F20"/>
    <w:rsid w:val="002C585F"/>
    <w:rsid w:val="002C7718"/>
    <w:rsid w:val="002D27A6"/>
    <w:rsid w:val="002D7AED"/>
    <w:rsid w:val="002E0531"/>
    <w:rsid w:val="002E1D06"/>
    <w:rsid w:val="002E5950"/>
    <w:rsid w:val="002F1B34"/>
    <w:rsid w:val="002F337C"/>
    <w:rsid w:val="002F3C70"/>
    <w:rsid w:val="003004C1"/>
    <w:rsid w:val="0030145F"/>
    <w:rsid w:val="003058AC"/>
    <w:rsid w:val="0030652C"/>
    <w:rsid w:val="00313958"/>
    <w:rsid w:val="00320222"/>
    <w:rsid w:val="00320252"/>
    <w:rsid w:val="003205FE"/>
    <w:rsid w:val="00324F26"/>
    <w:rsid w:val="0032570C"/>
    <w:rsid w:val="0032681A"/>
    <w:rsid w:val="00332551"/>
    <w:rsid w:val="003327C8"/>
    <w:rsid w:val="00335C57"/>
    <w:rsid w:val="003406C9"/>
    <w:rsid w:val="0034076C"/>
    <w:rsid w:val="0034419E"/>
    <w:rsid w:val="00344C59"/>
    <w:rsid w:val="003454A4"/>
    <w:rsid w:val="003507B4"/>
    <w:rsid w:val="00351C37"/>
    <w:rsid w:val="00352666"/>
    <w:rsid w:val="00353400"/>
    <w:rsid w:val="00354690"/>
    <w:rsid w:val="00357BB3"/>
    <w:rsid w:val="003608F0"/>
    <w:rsid w:val="003641D7"/>
    <w:rsid w:val="00364683"/>
    <w:rsid w:val="00364C7C"/>
    <w:rsid w:val="00365E7A"/>
    <w:rsid w:val="00367444"/>
    <w:rsid w:val="00367619"/>
    <w:rsid w:val="0036764F"/>
    <w:rsid w:val="00372212"/>
    <w:rsid w:val="00380476"/>
    <w:rsid w:val="00382AE2"/>
    <w:rsid w:val="00383054"/>
    <w:rsid w:val="00385DE8"/>
    <w:rsid w:val="0038676D"/>
    <w:rsid w:val="00391C22"/>
    <w:rsid w:val="00395471"/>
    <w:rsid w:val="00395A3A"/>
    <w:rsid w:val="00395BE4"/>
    <w:rsid w:val="003A23CF"/>
    <w:rsid w:val="003A555E"/>
    <w:rsid w:val="003B1D7E"/>
    <w:rsid w:val="003B34F4"/>
    <w:rsid w:val="003B3CB0"/>
    <w:rsid w:val="003B5530"/>
    <w:rsid w:val="003B588F"/>
    <w:rsid w:val="003B5D89"/>
    <w:rsid w:val="003B649C"/>
    <w:rsid w:val="003C0140"/>
    <w:rsid w:val="003C3E94"/>
    <w:rsid w:val="003D3A57"/>
    <w:rsid w:val="003D74F1"/>
    <w:rsid w:val="003D7C6A"/>
    <w:rsid w:val="003E05D4"/>
    <w:rsid w:val="003E1B51"/>
    <w:rsid w:val="003F02A6"/>
    <w:rsid w:val="003F0BD3"/>
    <w:rsid w:val="003F2818"/>
    <w:rsid w:val="004006D9"/>
    <w:rsid w:val="00400874"/>
    <w:rsid w:val="00401755"/>
    <w:rsid w:val="00403B22"/>
    <w:rsid w:val="0040423C"/>
    <w:rsid w:val="00406624"/>
    <w:rsid w:val="0041003E"/>
    <w:rsid w:val="004109D8"/>
    <w:rsid w:val="00411D52"/>
    <w:rsid w:val="004226B8"/>
    <w:rsid w:val="0042639D"/>
    <w:rsid w:val="00440140"/>
    <w:rsid w:val="00440615"/>
    <w:rsid w:val="00441A55"/>
    <w:rsid w:val="004543B5"/>
    <w:rsid w:val="00454773"/>
    <w:rsid w:val="00455A8C"/>
    <w:rsid w:val="00455F18"/>
    <w:rsid w:val="004569BA"/>
    <w:rsid w:val="004609C2"/>
    <w:rsid w:val="0046416E"/>
    <w:rsid w:val="0046451D"/>
    <w:rsid w:val="00471D3C"/>
    <w:rsid w:val="00472064"/>
    <w:rsid w:val="0048114B"/>
    <w:rsid w:val="00481E2F"/>
    <w:rsid w:val="00485268"/>
    <w:rsid w:val="004858CC"/>
    <w:rsid w:val="00485E4C"/>
    <w:rsid w:val="004863B7"/>
    <w:rsid w:val="00486C49"/>
    <w:rsid w:val="0049014C"/>
    <w:rsid w:val="004928E8"/>
    <w:rsid w:val="00497133"/>
    <w:rsid w:val="004A0E5C"/>
    <w:rsid w:val="004A54BB"/>
    <w:rsid w:val="004A5CF3"/>
    <w:rsid w:val="004B059D"/>
    <w:rsid w:val="004B0C92"/>
    <w:rsid w:val="004B2FF5"/>
    <w:rsid w:val="004B3054"/>
    <w:rsid w:val="004B40AA"/>
    <w:rsid w:val="004B7CF4"/>
    <w:rsid w:val="004C1A5D"/>
    <w:rsid w:val="004C2349"/>
    <w:rsid w:val="004C6B03"/>
    <w:rsid w:val="004D6419"/>
    <w:rsid w:val="004E1DE0"/>
    <w:rsid w:val="004E2666"/>
    <w:rsid w:val="004E3AFD"/>
    <w:rsid w:val="004E69DB"/>
    <w:rsid w:val="004E72F7"/>
    <w:rsid w:val="004F1D55"/>
    <w:rsid w:val="004F3104"/>
    <w:rsid w:val="004F47E2"/>
    <w:rsid w:val="004F57DC"/>
    <w:rsid w:val="004F7C52"/>
    <w:rsid w:val="00502643"/>
    <w:rsid w:val="00502780"/>
    <w:rsid w:val="0050575A"/>
    <w:rsid w:val="005071F6"/>
    <w:rsid w:val="00511F66"/>
    <w:rsid w:val="00512B72"/>
    <w:rsid w:val="005142DE"/>
    <w:rsid w:val="005206C8"/>
    <w:rsid w:val="005220BD"/>
    <w:rsid w:val="00523BF6"/>
    <w:rsid w:val="00525940"/>
    <w:rsid w:val="00526916"/>
    <w:rsid w:val="005311E7"/>
    <w:rsid w:val="0053385A"/>
    <w:rsid w:val="00541FA6"/>
    <w:rsid w:val="005434E4"/>
    <w:rsid w:val="00543CD4"/>
    <w:rsid w:val="005449D6"/>
    <w:rsid w:val="005457BE"/>
    <w:rsid w:val="00545AB8"/>
    <w:rsid w:val="005475D7"/>
    <w:rsid w:val="005520C0"/>
    <w:rsid w:val="0055272B"/>
    <w:rsid w:val="00556054"/>
    <w:rsid w:val="00556F05"/>
    <w:rsid w:val="005574A3"/>
    <w:rsid w:val="005575BB"/>
    <w:rsid w:val="00557C56"/>
    <w:rsid w:val="00561413"/>
    <w:rsid w:val="0056507F"/>
    <w:rsid w:val="00565978"/>
    <w:rsid w:val="00565BE6"/>
    <w:rsid w:val="0056623E"/>
    <w:rsid w:val="00566370"/>
    <w:rsid w:val="00566A7A"/>
    <w:rsid w:val="0056778C"/>
    <w:rsid w:val="0057113F"/>
    <w:rsid w:val="0057297B"/>
    <w:rsid w:val="005754F6"/>
    <w:rsid w:val="00585AC8"/>
    <w:rsid w:val="00585F6E"/>
    <w:rsid w:val="00590494"/>
    <w:rsid w:val="00597D1C"/>
    <w:rsid w:val="005A059B"/>
    <w:rsid w:val="005A09B0"/>
    <w:rsid w:val="005A5075"/>
    <w:rsid w:val="005A522C"/>
    <w:rsid w:val="005A5F79"/>
    <w:rsid w:val="005A7286"/>
    <w:rsid w:val="005B0344"/>
    <w:rsid w:val="005B24CA"/>
    <w:rsid w:val="005B2B9F"/>
    <w:rsid w:val="005B357E"/>
    <w:rsid w:val="005C048F"/>
    <w:rsid w:val="005C0FDD"/>
    <w:rsid w:val="005C1BB4"/>
    <w:rsid w:val="005C29D0"/>
    <w:rsid w:val="005C5B91"/>
    <w:rsid w:val="005C7692"/>
    <w:rsid w:val="005D0A4C"/>
    <w:rsid w:val="005D1563"/>
    <w:rsid w:val="005D20A3"/>
    <w:rsid w:val="005D37E5"/>
    <w:rsid w:val="005D3DDA"/>
    <w:rsid w:val="005D72E1"/>
    <w:rsid w:val="005E1CDE"/>
    <w:rsid w:val="005E3126"/>
    <w:rsid w:val="005E3657"/>
    <w:rsid w:val="005E6591"/>
    <w:rsid w:val="005E674B"/>
    <w:rsid w:val="005F4128"/>
    <w:rsid w:val="005F4527"/>
    <w:rsid w:val="005F6A59"/>
    <w:rsid w:val="005F7B1C"/>
    <w:rsid w:val="0060397D"/>
    <w:rsid w:val="00606FC0"/>
    <w:rsid w:val="00610555"/>
    <w:rsid w:val="00610D7E"/>
    <w:rsid w:val="00615281"/>
    <w:rsid w:val="006172DB"/>
    <w:rsid w:val="00617F15"/>
    <w:rsid w:val="00620B2C"/>
    <w:rsid w:val="006232B0"/>
    <w:rsid w:val="00625105"/>
    <w:rsid w:val="00625A73"/>
    <w:rsid w:val="00632158"/>
    <w:rsid w:val="00632E67"/>
    <w:rsid w:val="006432F2"/>
    <w:rsid w:val="00643F92"/>
    <w:rsid w:val="006472B1"/>
    <w:rsid w:val="006520AD"/>
    <w:rsid w:val="0065227C"/>
    <w:rsid w:val="006524B1"/>
    <w:rsid w:val="00653E2B"/>
    <w:rsid w:val="006610F1"/>
    <w:rsid w:val="0066401A"/>
    <w:rsid w:val="00664180"/>
    <w:rsid w:val="006651FA"/>
    <w:rsid w:val="006708A0"/>
    <w:rsid w:val="00674645"/>
    <w:rsid w:val="00687DCA"/>
    <w:rsid w:val="00694FF9"/>
    <w:rsid w:val="006952C3"/>
    <w:rsid w:val="006A52C6"/>
    <w:rsid w:val="006B1ACF"/>
    <w:rsid w:val="006B2419"/>
    <w:rsid w:val="006B24FE"/>
    <w:rsid w:val="006B2650"/>
    <w:rsid w:val="006B577A"/>
    <w:rsid w:val="006B5FDD"/>
    <w:rsid w:val="006C1794"/>
    <w:rsid w:val="006C26CC"/>
    <w:rsid w:val="006C4D1B"/>
    <w:rsid w:val="006C736B"/>
    <w:rsid w:val="006D2F12"/>
    <w:rsid w:val="006E1FFE"/>
    <w:rsid w:val="006E3881"/>
    <w:rsid w:val="006E79DC"/>
    <w:rsid w:val="006F60AF"/>
    <w:rsid w:val="006F6715"/>
    <w:rsid w:val="006F7974"/>
    <w:rsid w:val="006F7B09"/>
    <w:rsid w:val="006F7DF3"/>
    <w:rsid w:val="00700519"/>
    <w:rsid w:val="0070353E"/>
    <w:rsid w:val="00703CD4"/>
    <w:rsid w:val="00707CD8"/>
    <w:rsid w:val="00711A0F"/>
    <w:rsid w:val="00713AD0"/>
    <w:rsid w:val="00720111"/>
    <w:rsid w:val="0072037D"/>
    <w:rsid w:val="00724346"/>
    <w:rsid w:val="0072531B"/>
    <w:rsid w:val="00725AB1"/>
    <w:rsid w:val="00727038"/>
    <w:rsid w:val="00731CB3"/>
    <w:rsid w:val="00732E55"/>
    <w:rsid w:val="00733562"/>
    <w:rsid w:val="00733F78"/>
    <w:rsid w:val="00736333"/>
    <w:rsid w:val="00736AA6"/>
    <w:rsid w:val="007377CA"/>
    <w:rsid w:val="00742740"/>
    <w:rsid w:val="00743CCB"/>
    <w:rsid w:val="007443D9"/>
    <w:rsid w:val="00745CC0"/>
    <w:rsid w:val="007479AE"/>
    <w:rsid w:val="007540FE"/>
    <w:rsid w:val="0075522A"/>
    <w:rsid w:val="0075607D"/>
    <w:rsid w:val="0075655B"/>
    <w:rsid w:val="00762EE7"/>
    <w:rsid w:val="00763D9D"/>
    <w:rsid w:val="0076583C"/>
    <w:rsid w:val="00766B67"/>
    <w:rsid w:val="00770D31"/>
    <w:rsid w:val="00774211"/>
    <w:rsid w:val="00775526"/>
    <w:rsid w:val="007802E7"/>
    <w:rsid w:val="00782262"/>
    <w:rsid w:val="0078491A"/>
    <w:rsid w:val="00785C99"/>
    <w:rsid w:val="007878CC"/>
    <w:rsid w:val="0079089D"/>
    <w:rsid w:val="00790EB1"/>
    <w:rsid w:val="00792085"/>
    <w:rsid w:val="00792E31"/>
    <w:rsid w:val="00794910"/>
    <w:rsid w:val="00795321"/>
    <w:rsid w:val="00795546"/>
    <w:rsid w:val="0079721E"/>
    <w:rsid w:val="007A0097"/>
    <w:rsid w:val="007A024A"/>
    <w:rsid w:val="007A7B32"/>
    <w:rsid w:val="007B0817"/>
    <w:rsid w:val="007B1993"/>
    <w:rsid w:val="007B2B5F"/>
    <w:rsid w:val="007B2D18"/>
    <w:rsid w:val="007B3BD5"/>
    <w:rsid w:val="007D0AFD"/>
    <w:rsid w:val="007D49CE"/>
    <w:rsid w:val="007D522E"/>
    <w:rsid w:val="007D6A7A"/>
    <w:rsid w:val="007D6CCE"/>
    <w:rsid w:val="007E26A1"/>
    <w:rsid w:val="007E2C5E"/>
    <w:rsid w:val="007E48E4"/>
    <w:rsid w:val="007E6638"/>
    <w:rsid w:val="007F0F23"/>
    <w:rsid w:val="008035CA"/>
    <w:rsid w:val="0081011C"/>
    <w:rsid w:val="00812ADD"/>
    <w:rsid w:val="00812D60"/>
    <w:rsid w:val="008135D1"/>
    <w:rsid w:val="0081650F"/>
    <w:rsid w:val="0082373F"/>
    <w:rsid w:val="00825ADC"/>
    <w:rsid w:val="00831917"/>
    <w:rsid w:val="008403BD"/>
    <w:rsid w:val="00845AAC"/>
    <w:rsid w:val="00846346"/>
    <w:rsid w:val="00855926"/>
    <w:rsid w:val="008624E2"/>
    <w:rsid w:val="00862D86"/>
    <w:rsid w:val="00866E37"/>
    <w:rsid w:val="00867739"/>
    <w:rsid w:val="00872202"/>
    <w:rsid w:val="0087299B"/>
    <w:rsid w:val="008770E0"/>
    <w:rsid w:val="00877C48"/>
    <w:rsid w:val="00880B2D"/>
    <w:rsid w:val="008816FC"/>
    <w:rsid w:val="00881BEF"/>
    <w:rsid w:val="00882534"/>
    <w:rsid w:val="00882BC3"/>
    <w:rsid w:val="00883CD2"/>
    <w:rsid w:val="00884209"/>
    <w:rsid w:val="008858CA"/>
    <w:rsid w:val="00885A19"/>
    <w:rsid w:val="0088619B"/>
    <w:rsid w:val="00886715"/>
    <w:rsid w:val="00886BD4"/>
    <w:rsid w:val="008934EB"/>
    <w:rsid w:val="00894A4A"/>
    <w:rsid w:val="00894C5A"/>
    <w:rsid w:val="00895861"/>
    <w:rsid w:val="008A142F"/>
    <w:rsid w:val="008A1529"/>
    <w:rsid w:val="008A3E17"/>
    <w:rsid w:val="008A7987"/>
    <w:rsid w:val="008B410F"/>
    <w:rsid w:val="008C10D1"/>
    <w:rsid w:val="008C1623"/>
    <w:rsid w:val="008C2D03"/>
    <w:rsid w:val="008C3524"/>
    <w:rsid w:val="008C5E98"/>
    <w:rsid w:val="008D2495"/>
    <w:rsid w:val="008D3143"/>
    <w:rsid w:val="008D36BF"/>
    <w:rsid w:val="008D62A0"/>
    <w:rsid w:val="008D7919"/>
    <w:rsid w:val="008E2631"/>
    <w:rsid w:val="008E2CA1"/>
    <w:rsid w:val="008E6492"/>
    <w:rsid w:val="008E6B33"/>
    <w:rsid w:val="008F2898"/>
    <w:rsid w:val="008F2CE9"/>
    <w:rsid w:val="008F5F32"/>
    <w:rsid w:val="008F7736"/>
    <w:rsid w:val="00901A69"/>
    <w:rsid w:val="0090295F"/>
    <w:rsid w:val="0090390D"/>
    <w:rsid w:val="0090558B"/>
    <w:rsid w:val="00906103"/>
    <w:rsid w:val="009077C3"/>
    <w:rsid w:val="00907939"/>
    <w:rsid w:val="009106BB"/>
    <w:rsid w:val="009176A0"/>
    <w:rsid w:val="00917BEE"/>
    <w:rsid w:val="00920B3E"/>
    <w:rsid w:val="00920FA0"/>
    <w:rsid w:val="0093104C"/>
    <w:rsid w:val="009330D3"/>
    <w:rsid w:val="00933223"/>
    <w:rsid w:val="00933BBD"/>
    <w:rsid w:val="0093505C"/>
    <w:rsid w:val="00936192"/>
    <w:rsid w:val="00937858"/>
    <w:rsid w:val="009378B5"/>
    <w:rsid w:val="00941C7C"/>
    <w:rsid w:val="009464AC"/>
    <w:rsid w:val="00952D3D"/>
    <w:rsid w:val="00962581"/>
    <w:rsid w:val="009703FD"/>
    <w:rsid w:val="00970DB5"/>
    <w:rsid w:val="0097198A"/>
    <w:rsid w:val="009726D3"/>
    <w:rsid w:val="00972F08"/>
    <w:rsid w:val="00973055"/>
    <w:rsid w:val="009733E7"/>
    <w:rsid w:val="00973686"/>
    <w:rsid w:val="00974B3A"/>
    <w:rsid w:val="00976D60"/>
    <w:rsid w:val="00985AE6"/>
    <w:rsid w:val="00985C3B"/>
    <w:rsid w:val="009876C9"/>
    <w:rsid w:val="009906D1"/>
    <w:rsid w:val="0099212F"/>
    <w:rsid w:val="00994C49"/>
    <w:rsid w:val="00995069"/>
    <w:rsid w:val="009A27F0"/>
    <w:rsid w:val="009B0BE5"/>
    <w:rsid w:val="009B1B5B"/>
    <w:rsid w:val="009B2D72"/>
    <w:rsid w:val="009B30DA"/>
    <w:rsid w:val="009B4CE6"/>
    <w:rsid w:val="009B6D73"/>
    <w:rsid w:val="009B7CFA"/>
    <w:rsid w:val="009C00C3"/>
    <w:rsid w:val="009C06F4"/>
    <w:rsid w:val="009C1718"/>
    <w:rsid w:val="009C1D07"/>
    <w:rsid w:val="009C343E"/>
    <w:rsid w:val="009C45A5"/>
    <w:rsid w:val="009C6110"/>
    <w:rsid w:val="009D0377"/>
    <w:rsid w:val="009D3252"/>
    <w:rsid w:val="009D3DCE"/>
    <w:rsid w:val="009D4825"/>
    <w:rsid w:val="009D5261"/>
    <w:rsid w:val="009E2ED8"/>
    <w:rsid w:val="009E32E5"/>
    <w:rsid w:val="009E3C7E"/>
    <w:rsid w:val="009E3DA0"/>
    <w:rsid w:val="009E56FE"/>
    <w:rsid w:val="009E7B4D"/>
    <w:rsid w:val="009F155C"/>
    <w:rsid w:val="009F15E4"/>
    <w:rsid w:val="009F3DE2"/>
    <w:rsid w:val="009F3FF0"/>
    <w:rsid w:val="009F5BDF"/>
    <w:rsid w:val="00A0223A"/>
    <w:rsid w:val="00A02762"/>
    <w:rsid w:val="00A03763"/>
    <w:rsid w:val="00A10997"/>
    <w:rsid w:val="00A11434"/>
    <w:rsid w:val="00A135E7"/>
    <w:rsid w:val="00A20E2F"/>
    <w:rsid w:val="00A302E1"/>
    <w:rsid w:val="00A35EAA"/>
    <w:rsid w:val="00A4399F"/>
    <w:rsid w:val="00A43B62"/>
    <w:rsid w:val="00A43D05"/>
    <w:rsid w:val="00A4741B"/>
    <w:rsid w:val="00A474E8"/>
    <w:rsid w:val="00A47ED8"/>
    <w:rsid w:val="00A5379C"/>
    <w:rsid w:val="00A551C7"/>
    <w:rsid w:val="00A57A76"/>
    <w:rsid w:val="00A606E1"/>
    <w:rsid w:val="00A6381D"/>
    <w:rsid w:val="00A647FE"/>
    <w:rsid w:val="00A72B84"/>
    <w:rsid w:val="00A738C0"/>
    <w:rsid w:val="00A73A74"/>
    <w:rsid w:val="00A77B4C"/>
    <w:rsid w:val="00A80334"/>
    <w:rsid w:val="00A862DD"/>
    <w:rsid w:val="00A875E6"/>
    <w:rsid w:val="00A90430"/>
    <w:rsid w:val="00A91297"/>
    <w:rsid w:val="00A924D5"/>
    <w:rsid w:val="00A93D19"/>
    <w:rsid w:val="00A9431C"/>
    <w:rsid w:val="00A95975"/>
    <w:rsid w:val="00A9799E"/>
    <w:rsid w:val="00AA0609"/>
    <w:rsid w:val="00AA1C88"/>
    <w:rsid w:val="00AA5A9E"/>
    <w:rsid w:val="00AA607C"/>
    <w:rsid w:val="00AB337D"/>
    <w:rsid w:val="00AC23E3"/>
    <w:rsid w:val="00AC26E8"/>
    <w:rsid w:val="00AC47C2"/>
    <w:rsid w:val="00AC639A"/>
    <w:rsid w:val="00AC6C48"/>
    <w:rsid w:val="00AD3569"/>
    <w:rsid w:val="00AE00B2"/>
    <w:rsid w:val="00AE05CC"/>
    <w:rsid w:val="00AE4254"/>
    <w:rsid w:val="00AE696B"/>
    <w:rsid w:val="00AE73CB"/>
    <w:rsid w:val="00AF31E3"/>
    <w:rsid w:val="00AF428F"/>
    <w:rsid w:val="00AF7DF4"/>
    <w:rsid w:val="00B010FA"/>
    <w:rsid w:val="00B01D15"/>
    <w:rsid w:val="00B040F8"/>
    <w:rsid w:val="00B04309"/>
    <w:rsid w:val="00B07FA5"/>
    <w:rsid w:val="00B1015C"/>
    <w:rsid w:val="00B1112A"/>
    <w:rsid w:val="00B13E59"/>
    <w:rsid w:val="00B16B96"/>
    <w:rsid w:val="00B228DC"/>
    <w:rsid w:val="00B243FE"/>
    <w:rsid w:val="00B248C4"/>
    <w:rsid w:val="00B265C8"/>
    <w:rsid w:val="00B32921"/>
    <w:rsid w:val="00B36650"/>
    <w:rsid w:val="00B369CA"/>
    <w:rsid w:val="00B37B97"/>
    <w:rsid w:val="00B40E3D"/>
    <w:rsid w:val="00B41393"/>
    <w:rsid w:val="00B4269E"/>
    <w:rsid w:val="00B4792A"/>
    <w:rsid w:val="00B513B9"/>
    <w:rsid w:val="00B55A47"/>
    <w:rsid w:val="00B55F97"/>
    <w:rsid w:val="00B57FFB"/>
    <w:rsid w:val="00B618D3"/>
    <w:rsid w:val="00B62DD7"/>
    <w:rsid w:val="00B646CD"/>
    <w:rsid w:val="00B6561D"/>
    <w:rsid w:val="00B67279"/>
    <w:rsid w:val="00B70105"/>
    <w:rsid w:val="00B7435D"/>
    <w:rsid w:val="00B752C0"/>
    <w:rsid w:val="00B752ED"/>
    <w:rsid w:val="00B7628A"/>
    <w:rsid w:val="00B76AF8"/>
    <w:rsid w:val="00B85D84"/>
    <w:rsid w:val="00B86A5C"/>
    <w:rsid w:val="00B87D4D"/>
    <w:rsid w:val="00B91F29"/>
    <w:rsid w:val="00B94AC0"/>
    <w:rsid w:val="00BA0652"/>
    <w:rsid w:val="00BA0E58"/>
    <w:rsid w:val="00BA624F"/>
    <w:rsid w:val="00BA7042"/>
    <w:rsid w:val="00BA7270"/>
    <w:rsid w:val="00BB4298"/>
    <w:rsid w:val="00BB61D5"/>
    <w:rsid w:val="00BC0651"/>
    <w:rsid w:val="00BC4566"/>
    <w:rsid w:val="00BC529F"/>
    <w:rsid w:val="00BD5167"/>
    <w:rsid w:val="00BD5C7D"/>
    <w:rsid w:val="00BD7F57"/>
    <w:rsid w:val="00BE24B0"/>
    <w:rsid w:val="00BE57F6"/>
    <w:rsid w:val="00BE7887"/>
    <w:rsid w:val="00BF102F"/>
    <w:rsid w:val="00BF47B7"/>
    <w:rsid w:val="00BF75A1"/>
    <w:rsid w:val="00C029AC"/>
    <w:rsid w:val="00C15A3B"/>
    <w:rsid w:val="00C21DBE"/>
    <w:rsid w:val="00C25D10"/>
    <w:rsid w:val="00C25DDE"/>
    <w:rsid w:val="00C312C7"/>
    <w:rsid w:val="00C3382F"/>
    <w:rsid w:val="00C412E8"/>
    <w:rsid w:val="00C45E30"/>
    <w:rsid w:val="00C47CE6"/>
    <w:rsid w:val="00C52141"/>
    <w:rsid w:val="00C547FB"/>
    <w:rsid w:val="00C64D2C"/>
    <w:rsid w:val="00C65157"/>
    <w:rsid w:val="00C651FD"/>
    <w:rsid w:val="00C66DAE"/>
    <w:rsid w:val="00C71344"/>
    <w:rsid w:val="00C72AAC"/>
    <w:rsid w:val="00C736CE"/>
    <w:rsid w:val="00C7454C"/>
    <w:rsid w:val="00C74ECA"/>
    <w:rsid w:val="00C7574A"/>
    <w:rsid w:val="00C807CD"/>
    <w:rsid w:val="00C82543"/>
    <w:rsid w:val="00C8527B"/>
    <w:rsid w:val="00C878A1"/>
    <w:rsid w:val="00C95402"/>
    <w:rsid w:val="00CA1385"/>
    <w:rsid w:val="00CB0B8B"/>
    <w:rsid w:val="00CB17DE"/>
    <w:rsid w:val="00CB485A"/>
    <w:rsid w:val="00CB72E2"/>
    <w:rsid w:val="00CC17DC"/>
    <w:rsid w:val="00CC3A08"/>
    <w:rsid w:val="00CC3F1C"/>
    <w:rsid w:val="00CC782C"/>
    <w:rsid w:val="00CD2B2C"/>
    <w:rsid w:val="00CE1F1C"/>
    <w:rsid w:val="00CE213D"/>
    <w:rsid w:val="00CE30A6"/>
    <w:rsid w:val="00CE42FE"/>
    <w:rsid w:val="00CE57ED"/>
    <w:rsid w:val="00CE75CF"/>
    <w:rsid w:val="00CE7F16"/>
    <w:rsid w:val="00CF1410"/>
    <w:rsid w:val="00CF1C2A"/>
    <w:rsid w:val="00CF40A0"/>
    <w:rsid w:val="00CF5690"/>
    <w:rsid w:val="00D075D9"/>
    <w:rsid w:val="00D101E5"/>
    <w:rsid w:val="00D13633"/>
    <w:rsid w:val="00D14935"/>
    <w:rsid w:val="00D17B0A"/>
    <w:rsid w:val="00D209EA"/>
    <w:rsid w:val="00D23B63"/>
    <w:rsid w:val="00D259BA"/>
    <w:rsid w:val="00D26FBE"/>
    <w:rsid w:val="00D300EB"/>
    <w:rsid w:val="00D37F74"/>
    <w:rsid w:val="00D458DD"/>
    <w:rsid w:val="00D473E2"/>
    <w:rsid w:val="00D47AC7"/>
    <w:rsid w:val="00D54222"/>
    <w:rsid w:val="00D60322"/>
    <w:rsid w:val="00D617A4"/>
    <w:rsid w:val="00D623AE"/>
    <w:rsid w:val="00D64F9C"/>
    <w:rsid w:val="00D702DE"/>
    <w:rsid w:val="00D712D8"/>
    <w:rsid w:val="00D7213F"/>
    <w:rsid w:val="00D723E3"/>
    <w:rsid w:val="00D735C9"/>
    <w:rsid w:val="00D76A60"/>
    <w:rsid w:val="00D77B10"/>
    <w:rsid w:val="00D9006D"/>
    <w:rsid w:val="00DA12A1"/>
    <w:rsid w:val="00DA2D44"/>
    <w:rsid w:val="00DA54FB"/>
    <w:rsid w:val="00DA5FDF"/>
    <w:rsid w:val="00DB0B82"/>
    <w:rsid w:val="00DB1C0D"/>
    <w:rsid w:val="00DB267C"/>
    <w:rsid w:val="00DB313D"/>
    <w:rsid w:val="00DB3921"/>
    <w:rsid w:val="00DB3F9F"/>
    <w:rsid w:val="00DB4D99"/>
    <w:rsid w:val="00DB6C8A"/>
    <w:rsid w:val="00DB73E6"/>
    <w:rsid w:val="00DC26D3"/>
    <w:rsid w:val="00DC3EC2"/>
    <w:rsid w:val="00DC6E0A"/>
    <w:rsid w:val="00DC7E38"/>
    <w:rsid w:val="00DD4230"/>
    <w:rsid w:val="00DD47F7"/>
    <w:rsid w:val="00DE0697"/>
    <w:rsid w:val="00DE2A30"/>
    <w:rsid w:val="00DE5C44"/>
    <w:rsid w:val="00DE6C2B"/>
    <w:rsid w:val="00DE7986"/>
    <w:rsid w:val="00DF03CC"/>
    <w:rsid w:val="00DF05DF"/>
    <w:rsid w:val="00DF05E6"/>
    <w:rsid w:val="00DF067B"/>
    <w:rsid w:val="00DF4E5C"/>
    <w:rsid w:val="00DF4EA6"/>
    <w:rsid w:val="00E00362"/>
    <w:rsid w:val="00E01E44"/>
    <w:rsid w:val="00E01F57"/>
    <w:rsid w:val="00E0245C"/>
    <w:rsid w:val="00E045EA"/>
    <w:rsid w:val="00E04F4D"/>
    <w:rsid w:val="00E119DE"/>
    <w:rsid w:val="00E147A0"/>
    <w:rsid w:val="00E159B9"/>
    <w:rsid w:val="00E242FB"/>
    <w:rsid w:val="00E25DE2"/>
    <w:rsid w:val="00E261F3"/>
    <w:rsid w:val="00E3068A"/>
    <w:rsid w:val="00E367B8"/>
    <w:rsid w:val="00E43160"/>
    <w:rsid w:val="00E4645A"/>
    <w:rsid w:val="00E50CC5"/>
    <w:rsid w:val="00E524EA"/>
    <w:rsid w:val="00E52F73"/>
    <w:rsid w:val="00E56463"/>
    <w:rsid w:val="00E56C4D"/>
    <w:rsid w:val="00E577A5"/>
    <w:rsid w:val="00E601C4"/>
    <w:rsid w:val="00E60962"/>
    <w:rsid w:val="00E61181"/>
    <w:rsid w:val="00E631AC"/>
    <w:rsid w:val="00E6530C"/>
    <w:rsid w:val="00E7021A"/>
    <w:rsid w:val="00E70321"/>
    <w:rsid w:val="00E71E9D"/>
    <w:rsid w:val="00E74678"/>
    <w:rsid w:val="00E748F7"/>
    <w:rsid w:val="00E80100"/>
    <w:rsid w:val="00E81391"/>
    <w:rsid w:val="00E861FA"/>
    <w:rsid w:val="00E9039B"/>
    <w:rsid w:val="00E90ADC"/>
    <w:rsid w:val="00E90DCB"/>
    <w:rsid w:val="00EA1C89"/>
    <w:rsid w:val="00EA3A0A"/>
    <w:rsid w:val="00EA4B29"/>
    <w:rsid w:val="00EA4B61"/>
    <w:rsid w:val="00EA769F"/>
    <w:rsid w:val="00EB2081"/>
    <w:rsid w:val="00EB2553"/>
    <w:rsid w:val="00EB4BA4"/>
    <w:rsid w:val="00EB4D8F"/>
    <w:rsid w:val="00EB67FE"/>
    <w:rsid w:val="00EB6BFD"/>
    <w:rsid w:val="00EC1309"/>
    <w:rsid w:val="00EC1981"/>
    <w:rsid w:val="00ED140D"/>
    <w:rsid w:val="00ED18B0"/>
    <w:rsid w:val="00ED750D"/>
    <w:rsid w:val="00ED7672"/>
    <w:rsid w:val="00EE0911"/>
    <w:rsid w:val="00EE52EA"/>
    <w:rsid w:val="00EF3C65"/>
    <w:rsid w:val="00EF5BAB"/>
    <w:rsid w:val="00EF6828"/>
    <w:rsid w:val="00EF7584"/>
    <w:rsid w:val="00F00AA3"/>
    <w:rsid w:val="00F01794"/>
    <w:rsid w:val="00F05E9A"/>
    <w:rsid w:val="00F06CE5"/>
    <w:rsid w:val="00F07394"/>
    <w:rsid w:val="00F12D49"/>
    <w:rsid w:val="00F14F4D"/>
    <w:rsid w:val="00F2015C"/>
    <w:rsid w:val="00F22FF0"/>
    <w:rsid w:val="00F24536"/>
    <w:rsid w:val="00F26041"/>
    <w:rsid w:val="00F274FC"/>
    <w:rsid w:val="00F306A2"/>
    <w:rsid w:val="00F337F3"/>
    <w:rsid w:val="00F341F7"/>
    <w:rsid w:val="00F34E35"/>
    <w:rsid w:val="00F36DD5"/>
    <w:rsid w:val="00F37C5D"/>
    <w:rsid w:val="00F41631"/>
    <w:rsid w:val="00F42DE4"/>
    <w:rsid w:val="00F4730A"/>
    <w:rsid w:val="00F506CF"/>
    <w:rsid w:val="00F50C7F"/>
    <w:rsid w:val="00F51C7D"/>
    <w:rsid w:val="00F52CD0"/>
    <w:rsid w:val="00F54A7A"/>
    <w:rsid w:val="00F56CF4"/>
    <w:rsid w:val="00F64521"/>
    <w:rsid w:val="00F65255"/>
    <w:rsid w:val="00F66B8F"/>
    <w:rsid w:val="00F73AA9"/>
    <w:rsid w:val="00F73CE0"/>
    <w:rsid w:val="00F74A89"/>
    <w:rsid w:val="00F77D6D"/>
    <w:rsid w:val="00F81379"/>
    <w:rsid w:val="00F82F9E"/>
    <w:rsid w:val="00F86BFC"/>
    <w:rsid w:val="00F909E2"/>
    <w:rsid w:val="00F90E58"/>
    <w:rsid w:val="00F95E5B"/>
    <w:rsid w:val="00F9725A"/>
    <w:rsid w:val="00FA1403"/>
    <w:rsid w:val="00FA54FB"/>
    <w:rsid w:val="00FA67D0"/>
    <w:rsid w:val="00FA6975"/>
    <w:rsid w:val="00FA6DD1"/>
    <w:rsid w:val="00FB2044"/>
    <w:rsid w:val="00FB218E"/>
    <w:rsid w:val="00FB4950"/>
    <w:rsid w:val="00FB5529"/>
    <w:rsid w:val="00FB7049"/>
    <w:rsid w:val="00FC290D"/>
    <w:rsid w:val="00FC330B"/>
    <w:rsid w:val="00FC35B6"/>
    <w:rsid w:val="00FC5DDE"/>
    <w:rsid w:val="00FC6590"/>
    <w:rsid w:val="00FD5B88"/>
    <w:rsid w:val="00FD5EFC"/>
    <w:rsid w:val="00FD5F33"/>
    <w:rsid w:val="00FE105A"/>
    <w:rsid w:val="00FE1336"/>
    <w:rsid w:val="00FE2A35"/>
    <w:rsid w:val="00FE2B55"/>
    <w:rsid w:val="00FE49E9"/>
    <w:rsid w:val="00FE7032"/>
    <w:rsid w:val="00FF4533"/>
    <w:rsid w:val="00FF6607"/>
    <w:rsid w:val="00FF6FA3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D49CE"/>
    <w:pPr>
      <w:ind w:left="1080"/>
    </w:pPr>
  </w:style>
  <w:style w:type="paragraph" w:styleId="1">
    <w:name w:val="heading 1"/>
    <w:basedOn w:val="a1"/>
    <w:next w:val="a2"/>
    <w:qFormat/>
    <w:rsid w:val="007D49CE"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2">
    <w:name w:val="heading 2"/>
    <w:basedOn w:val="a1"/>
    <w:next w:val="a2"/>
    <w:qFormat/>
    <w:rsid w:val="007D49CE"/>
    <w:pPr>
      <w:outlineLvl w:val="1"/>
    </w:pPr>
    <w:rPr>
      <w:b/>
    </w:rPr>
  </w:style>
  <w:style w:type="paragraph" w:styleId="3">
    <w:name w:val="heading 3"/>
    <w:basedOn w:val="a1"/>
    <w:next w:val="a2"/>
    <w:qFormat/>
    <w:rsid w:val="007D49CE"/>
    <w:pPr>
      <w:outlineLvl w:val="2"/>
    </w:pPr>
  </w:style>
  <w:style w:type="paragraph" w:styleId="4">
    <w:name w:val="heading 4"/>
    <w:basedOn w:val="a1"/>
    <w:next w:val="a2"/>
    <w:qFormat/>
    <w:rsid w:val="007D49CE"/>
    <w:pPr>
      <w:outlineLvl w:val="3"/>
    </w:pPr>
    <w:rPr>
      <w:b/>
      <w:sz w:val="18"/>
    </w:rPr>
  </w:style>
  <w:style w:type="paragraph" w:styleId="5">
    <w:name w:val="heading 5"/>
    <w:basedOn w:val="a1"/>
    <w:next w:val="a2"/>
    <w:qFormat/>
    <w:rsid w:val="007D49CE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6">
    <w:name w:val="heading 6"/>
    <w:basedOn w:val="a1"/>
    <w:next w:val="a2"/>
    <w:qFormat/>
    <w:rsid w:val="007D49CE"/>
    <w:pPr>
      <w:outlineLvl w:val="5"/>
    </w:pPr>
    <w:rPr>
      <w:rFonts w:ascii="Times New Roman" w:hAnsi="Times New Roman"/>
      <w:i/>
      <w:sz w:val="20"/>
    </w:rPr>
  </w:style>
  <w:style w:type="paragraph" w:styleId="7">
    <w:name w:val="heading 7"/>
    <w:basedOn w:val="a1"/>
    <w:next w:val="a2"/>
    <w:qFormat/>
    <w:rsid w:val="007D49CE"/>
    <w:pPr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rsid w:val="007D49CE"/>
    <w:pPr>
      <w:outlineLvl w:val="7"/>
    </w:pPr>
    <w:rPr>
      <w:i/>
      <w:sz w:val="18"/>
    </w:rPr>
  </w:style>
  <w:style w:type="paragraph" w:styleId="9">
    <w:name w:val="heading 9"/>
    <w:basedOn w:val="a1"/>
    <w:next w:val="a2"/>
    <w:qFormat/>
    <w:rsid w:val="007D49CE"/>
    <w:pPr>
      <w:outlineLvl w:val="8"/>
    </w:pPr>
    <w:rPr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Βάση επικεφαλίδας"/>
    <w:basedOn w:val="a0"/>
    <w:next w:val="a2"/>
    <w:rsid w:val="007D49CE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a2">
    <w:name w:val="Body Text"/>
    <w:basedOn w:val="a0"/>
    <w:rsid w:val="007D49CE"/>
    <w:pPr>
      <w:spacing w:after="220" w:line="220" w:lineRule="atLeast"/>
    </w:pPr>
  </w:style>
  <w:style w:type="paragraph" w:customStyle="1" w:styleId="a6">
    <w:name w:val="Βάση υποσημείωσης"/>
    <w:basedOn w:val="a0"/>
    <w:rsid w:val="007D49CE"/>
    <w:pPr>
      <w:keepLines/>
      <w:spacing w:line="220" w:lineRule="atLeast"/>
    </w:pPr>
    <w:rPr>
      <w:sz w:val="18"/>
    </w:rPr>
  </w:style>
  <w:style w:type="paragraph" w:customStyle="1" w:styleId="a7">
    <w:name w:val="Κείμενο σε εισαγωγικά"/>
    <w:basedOn w:val="a2"/>
    <w:rsid w:val="007D49CE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-">
    <w:name w:val="Σώμα κειμένου - Διατήρηση"/>
    <w:basedOn w:val="a2"/>
    <w:rsid w:val="007D49CE"/>
    <w:pPr>
      <w:keepNext/>
    </w:pPr>
  </w:style>
  <w:style w:type="paragraph" w:styleId="a8">
    <w:name w:val="caption"/>
    <w:basedOn w:val="a9"/>
    <w:next w:val="a2"/>
    <w:qFormat/>
    <w:rsid w:val="007D49CE"/>
    <w:pPr>
      <w:spacing w:before="60" w:after="220" w:line="220" w:lineRule="atLeast"/>
      <w:ind w:left="1800"/>
    </w:pPr>
    <w:rPr>
      <w:i/>
      <w:sz w:val="18"/>
    </w:rPr>
  </w:style>
  <w:style w:type="paragraph" w:customStyle="1" w:styleId="a9">
    <w:name w:val="Εικόνα"/>
    <w:basedOn w:val="a0"/>
    <w:next w:val="a8"/>
    <w:rsid w:val="007D49CE"/>
    <w:pPr>
      <w:keepNext/>
    </w:pPr>
  </w:style>
  <w:style w:type="paragraph" w:customStyle="1" w:styleId="aa">
    <w:name w:val="Ετικέτα εγγράφου"/>
    <w:basedOn w:val="a1"/>
    <w:next w:val="a2"/>
    <w:rsid w:val="007D49CE"/>
    <w:pPr>
      <w:spacing w:before="160"/>
    </w:pPr>
    <w:rPr>
      <w:rFonts w:ascii="Times New Roman" w:hAnsi="Times New Roman"/>
      <w:spacing w:val="-30"/>
      <w:sz w:val="60"/>
    </w:rPr>
  </w:style>
  <w:style w:type="character" w:styleId="ab">
    <w:name w:val="endnote reference"/>
    <w:semiHidden/>
    <w:rsid w:val="007D49CE"/>
    <w:rPr>
      <w:b/>
      <w:vertAlign w:val="superscript"/>
    </w:rPr>
  </w:style>
  <w:style w:type="paragraph" w:styleId="ac">
    <w:name w:val="endnote text"/>
    <w:basedOn w:val="a6"/>
    <w:semiHidden/>
    <w:rsid w:val="007D49CE"/>
  </w:style>
  <w:style w:type="paragraph" w:styleId="ad">
    <w:name w:val="footer"/>
    <w:basedOn w:val="ae"/>
    <w:rsid w:val="007D49CE"/>
  </w:style>
  <w:style w:type="paragraph" w:customStyle="1" w:styleId="ae">
    <w:name w:val="Κεφαλίδα βάσης"/>
    <w:basedOn w:val="a0"/>
    <w:rsid w:val="007D49CE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af">
    <w:name w:val="footnote reference"/>
    <w:semiHidden/>
    <w:rsid w:val="007D49CE"/>
    <w:rPr>
      <w:vertAlign w:val="superscript"/>
    </w:rPr>
  </w:style>
  <w:style w:type="paragraph" w:styleId="af0">
    <w:name w:val="footnote text"/>
    <w:basedOn w:val="a6"/>
    <w:semiHidden/>
    <w:rsid w:val="007D49CE"/>
  </w:style>
  <w:style w:type="paragraph" w:styleId="af1">
    <w:name w:val="header"/>
    <w:basedOn w:val="ae"/>
    <w:rsid w:val="007D49CE"/>
  </w:style>
  <w:style w:type="paragraph" w:styleId="10">
    <w:name w:val="index 1"/>
    <w:basedOn w:val="af2"/>
    <w:semiHidden/>
    <w:rsid w:val="007D49CE"/>
    <w:pPr>
      <w:tabs>
        <w:tab w:val="right" w:pos="4080"/>
      </w:tabs>
      <w:ind w:hanging="360"/>
    </w:pPr>
  </w:style>
  <w:style w:type="paragraph" w:customStyle="1" w:styleId="af2">
    <w:name w:val="Βάση ευρετηρίου"/>
    <w:basedOn w:val="a0"/>
    <w:rsid w:val="007D49CE"/>
    <w:pPr>
      <w:spacing w:line="220" w:lineRule="atLeast"/>
      <w:ind w:left="360"/>
    </w:pPr>
  </w:style>
  <w:style w:type="paragraph" w:styleId="20">
    <w:name w:val="index 2"/>
    <w:basedOn w:val="af2"/>
    <w:semiHidden/>
    <w:rsid w:val="007D49CE"/>
    <w:pPr>
      <w:tabs>
        <w:tab w:val="right" w:pos="4080"/>
      </w:tabs>
      <w:ind w:left="720" w:hanging="360"/>
    </w:pPr>
  </w:style>
  <w:style w:type="paragraph" w:styleId="30">
    <w:name w:val="index 3"/>
    <w:basedOn w:val="af2"/>
    <w:semiHidden/>
    <w:rsid w:val="007D49CE"/>
    <w:pPr>
      <w:tabs>
        <w:tab w:val="right" w:pos="4080"/>
      </w:tabs>
      <w:ind w:left="720" w:hanging="360"/>
    </w:pPr>
  </w:style>
  <w:style w:type="paragraph" w:styleId="40">
    <w:name w:val="index 4"/>
    <w:basedOn w:val="af2"/>
    <w:semiHidden/>
    <w:rsid w:val="007D49CE"/>
    <w:pPr>
      <w:tabs>
        <w:tab w:val="right" w:pos="4080"/>
      </w:tabs>
      <w:ind w:left="720" w:hanging="360"/>
    </w:pPr>
  </w:style>
  <w:style w:type="paragraph" w:styleId="50">
    <w:name w:val="index 5"/>
    <w:basedOn w:val="af2"/>
    <w:semiHidden/>
    <w:rsid w:val="007D49CE"/>
    <w:pPr>
      <w:tabs>
        <w:tab w:val="right" w:pos="4080"/>
      </w:tabs>
      <w:ind w:left="720" w:hanging="360"/>
    </w:pPr>
  </w:style>
  <w:style w:type="paragraph" w:styleId="af3">
    <w:name w:val="index heading"/>
    <w:basedOn w:val="a1"/>
    <w:next w:val="10"/>
    <w:semiHidden/>
    <w:rsid w:val="007D49CE"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af4">
    <w:name w:val="Επικεφαλίδα ενότητας"/>
    <w:basedOn w:val="1"/>
    <w:rsid w:val="007D49CE"/>
  </w:style>
  <w:style w:type="character" w:styleId="af5">
    <w:name w:val="Intense Emphasis"/>
    <w:qFormat/>
    <w:rsid w:val="007D49CE"/>
    <w:rPr>
      <w:rFonts w:ascii="Arial" w:hAnsi="Arial"/>
      <w:b/>
      <w:spacing w:val="-4"/>
    </w:rPr>
  </w:style>
  <w:style w:type="character" w:styleId="af6">
    <w:name w:val="line number"/>
    <w:rsid w:val="007D49CE"/>
    <w:rPr>
      <w:sz w:val="18"/>
    </w:rPr>
  </w:style>
  <w:style w:type="paragraph" w:styleId="af7">
    <w:name w:val="List"/>
    <w:basedOn w:val="a2"/>
    <w:rsid w:val="007D49CE"/>
    <w:pPr>
      <w:ind w:left="1440" w:hanging="360"/>
    </w:pPr>
  </w:style>
  <w:style w:type="paragraph" w:styleId="a">
    <w:name w:val="List Bullet"/>
    <w:basedOn w:val="af7"/>
    <w:rsid w:val="007D49CE"/>
    <w:pPr>
      <w:numPr>
        <w:numId w:val="1"/>
      </w:numPr>
      <w:ind w:right="720"/>
    </w:pPr>
  </w:style>
  <w:style w:type="paragraph" w:styleId="af8">
    <w:name w:val="List Number"/>
    <w:basedOn w:val="af7"/>
    <w:rsid w:val="007D49CE"/>
    <w:pPr>
      <w:ind w:left="1800" w:right="720"/>
    </w:pPr>
  </w:style>
  <w:style w:type="paragraph" w:styleId="af9">
    <w:name w:val="macro"/>
    <w:basedOn w:val="a0"/>
    <w:semiHidden/>
    <w:rsid w:val="007D49CE"/>
    <w:rPr>
      <w:rFonts w:ascii="Courier New" w:hAnsi="Courier New"/>
    </w:rPr>
  </w:style>
  <w:style w:type="character" w:styleId="afa">
    <w:name w:val="page number"/>
    <w:rsid w:val="007D49CE"/>
    <w:rPr>
      <w:rFonts w:ascii="Arial" w:hAnsi="Arial"/>
      <w:b/>
      <w:sz w:val="18"/>
    </w:rPr>
  </w:style>
  <w:style w:type="paragraph" w:customStyle="1" w:styleId="afb">
    <w:name w:val="Υπότιτλος εξωφύλλου"/>
    <w:basedOn w:val="afc"/>
    <w:next w:val="a2"/>
    <w:rsid w:val="007D49CE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c">
    <w:name w:val="Τίτλος εξωφύλλου"/>
    <w:basedOn w:val="a1"/>
    <w:next w:val="afb"/>
    <w:rsid w:val="007D49CE"/>
    <w:pPr>
      <w:spacing w:before="1800" w:line="240" w:lineRule="atLeast"/>
    </w:pPr>
    <w:rPr>
      <w:b/>
      <w:spacing w:val="-48"/>
      <w:sz w:val="72"/>
    </w:rPr>
  </w:style>
  <w:style w:type="character" w:customStyle="1" w:styleId="afd">
    <w:name w:val="Εκθέτης"/>
    <w:rsid w:val="007D49CE"/>
    <w:rPr>
      <w:b/>
      <w:vertAlign w:val="superscript"/>
    </w:rPr>
  </w:style>
  <w:style w:type="paragraph" w:customStyle="1" w:styleId="afe">
    <w:name w:val="Βάση ΠΠ"/>
    <w:basedOn w:val="a0"/>
    <w:rsid w:val="007D49CE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aff">
    <w:name w:val="table of figures"/>
    <w:basedOn w:val="afe"/>
    <w:semiHidden/>
    <w:rsid w:val="007D49CE"/>
    <w:pPr>
      <w:ind w:left="1440" w:hanging="360"/>
    </w:pPr>
  </w:style>
  <w:style w:type="paragraph" w:styleId="11">
    <w:name w:val="toc 1"/>
    <w:basedOn w:val="afe"/>
    <w:semiHidden/>
    <w:rsid w:val="007D49CE"/>
    <w:rPr>
      <w:b/>
      <w:spacing w:val="-4"/>
    </w:rPr>
  </w:style>
  <w:style w:type="paragraph" w:styleId="21">
    <w:name w:val="toc 2"/>
    <w:basedOn w:val="afe"/>
    <w:semiHidden/>
    <w:rsid w:val="007D49CE"/>
  </w:style>
  <w:style w:type="paragraph" w:styleId="31">
    <w:name w:val="toc 3"/>
    <w:basedOn w:val="afe"/>
    <w:semiHidden/>
    <w:rsid w:val="007D49CE"/>
  </w:style>
  <w:style w:type="paragraph" w:styleId="41">
    <w:name w:val="toc 4"/>
    <w:basedOn w:val="afe"/>
    <w:semiHidden/>
    <w:rsid w:val="007D49CE"/>
  </w:style>
  <w:style w:type="paragraph" w:styleId="51">
    <w:name w:val="toc 5"/>
    <w:basedOn w:val="afe"/>
    <w:semiHidden/>
    <w:rsid w:val="007D49CE"/>
  </w:style>
  <w:style w:type="paragraph" w:customStyle="1" w:styleId="aff0">
    <w:name w:val="Ετικέτα ενότητας"/>
    <w:basedOn w:val="a1"/>
    <w:next w:val="a2"/>
    <w:rsid w:val="007D49CE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aff1">
    <w:name w:val="Υποσέλιδο πρώτης"/>
    <w:basedOn w:val="ad"/>
    <w:rsid w:val="007D49CE"/>
    <w:pPr>
      <w:pBdr>
        <w:bottom w:val="single" w:sz="6" w:space="1" w:color="auto"/>
      </w:pBdr>
      <w:spacing w:before="600"/>
    </w:pPr>
    <w:rPr>
      <w:b/>
    </w:rPr>
  </w:style>
  <w:style w:type="paragraph" w:customStyle="1" w:styleId="aff2">
    <w:name w:val="Υποσέλιδο ζυγών"/>
    <w:basedOn w:val="ad"/>
    <w:rsid w:val="007D49CE"/>
    <w:pPr>
      <w:pBdr>
        <w:bottom w:val="single" w:sz="6" w:space="1" w:color="auto"/>
      </w:pBdr>
      <w:spacing w:before="600"/>
    </w:pPr>
    <w:rPr>
      <w:b/>
    </w:rPr>
  </w:style>
  <w:style w:type="paragraph" w:customStyle="1" w:styleId="aff3">
    <w:name w:val="Υποσέλιδο μονών"/>
    <w:basedOn w:val="ad"/>
    <w:rsid w:val="007D49CE"/>
    <w:pPr>
      <w:pBdr>
        <w:bottom w:val="single" w:sz="6" w:space="1" w:color="auto"/>
      </w:pBdr>
      <w:spacing w:before="600"/>
    </w:pPr>
    <w:rPr>
      <w:b/>
    </w:rPr>
  </w:style>
  <w:style w:type="paragraph" w:customStyle="1" w:styleId="aff4">
    <w:name w:val="Κεφαλίδα πρώτης"/>
    <w:basedOn w:val="af1"/>
    <w:rsid w:val="007D49CE"/>
  </w:style>
  <w:style w:type="paragraph" w:customStyle="1" w:styleId="aff5">
    <w:name w:val="Κεφαλίδα ζυγών"/>
    <w:basedOn w:val="af1"/>
    <w:rsid w:val="007D49CE"/>
  </w:style>
  <w:style w:type="paragraph" w:customStyle="1" w:styleId="aff6">
    <w:name w:val="Κεφαλίδα μονών"/>
    <w:basedOn w:val="af1"/>
    <w:rsid w:val="007D49CE"/>
  </w:style>
  <w:style w:type="paragraph" w:customStyle="1" w:styleId="aff7">
    <w:name w:val="Ετικέτα κεφαλαίου"/>
    <w:basedOn w:val="a1"/>
    <w:next w:val="aff8"/>
    <w:rsid w:val="007D49CE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aff8">
    <w:name w:val="Τίτλος κεφαλαίου"/>
    <w:basedOn w:val="a1"/>
    <w:next w:val="aff9"/>
    <w:rsid w:val="007D49CE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aff9">
    <w:name w:val="Υπότιτλος κεφαλαίου"/>
    <w:basedOn w:val="aff8"/>
    <w:next w:val="a2"/>
    <w:rsid w:val="007D49CE"/>
    <w:pPr>
      <w:spacing w:before="0" w:line="400" w:lineRule="atLeast"/>
    </w:pPr>
    <w:rPr>
      <w:i/>
      <w:spacing w:val="-14"/>
      <w:sz w:val="34"/>
    </w:rPr>
  </w:style>
  <w:style w:type="paragraph" w:styleId="affa">
    <w:name w:val="Body Text Indent"/>
    <w:basedOn w:val="a2"/>
    <w:rsid w:val="007D49CE"/>
    <w:pPr>
      <w:ind w:left="1440"/>
    </w:pPr>
  </w:style>
  <w:style w:type="paragraph" w:styleId="affb">
    <w:name w:val="Subtitle"/>
    <w:basedOn w:val="affc"/>
    <w:next w:val="a2"/>
    <w:qFormat/>
    <w:rsid w:val="007D49CE"/>
    <w:pPr>
      <w:spacing w:before="0" w:after="160" w:line="400" w:lineRule="atLeast"/>
    </w:pPr>
    <w:rPr>
      <w:i/>
      <w:spacing w:val="-14"/>
      <w:sz w:val="34"/>
    </w:rPr>
  </w:style>
  <w:style w:type="paragraph" w:styleId="affc">
    <w:name w:val="Title"/>
    <w:basedOn w:val="a1"/>
    <w:next w:val="affb"/>
    <w:qFormat/>
    <w:rsid w:val="007D49CE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52">
    <w:name w:val="List Number 5"/>
    <w:basedOn w:val="af8"/>
    <w:rsid w:val="007D49CE"/>
    <w:pPr>
      <w:ind w:left="3240"/>
    </w:pPr>
  </w:style>
  <w:style w:type="paragraph" w:styleId="42">
    <w:name w:val="List Number 4"/>
    <w:basedOn w:val="af8"/>
    <w:rsid w:val="007D49CE"/>
    <w:pPr>
      <w:ind w:left="2880"/>
    </w:pPr>
  </w:style>
  <w:style w:type="paragraph" w:styleId="32">
    <w:name w:val="List Number 3"/>
    <w:basedOn w:val="af8"/>
    <w:rsid w:val="007D49CE"/>
    <w:pPr>
      <w:ind w:left="2520"/>
    </w:pPr>
  </w:style>
  <w:style w:type="paragraph" w:styleId="53">
    <w:name w:val="List Bullet 5"/>
    <w:basedOn w:val="a"/>
    <w:rsid w:val="007D49CE"/>
    <w:pPr>
      <w:ind w:left="3240"/>
    </w:pPr>
  </w:style>
  <w:style w:type="paragraph" w:styleId="43">
    <w:name w:val="List Bullet 4"/>
    <w:basedOn w:val="a"/>
    <w:rsid w:val="007D49CE"/>
    <w:pPr>
      <w:ind w:left="2880"/>
    </w:pPr>
  </w:style>
  <w:style w:type="paragraph" w:styleId="33">
    <w:name w:val="List Bullet 3"/>
    <w:basedOn w:val="a"/>
    <w:rsid w:val="007D49CE"/>
    <w:pPr>
      <w:ind w:left="2520"/>
    </w:pPr>
  </w:style>
  <w:style w:type="paragraph" w:styleId="22">
    <w:name w:val="List Bullet 2"/>
    <w:basedOn w:val="a"/>
    <w:rsid w:val="007D49CE"/>
    <w:pPr>
      <w:ind w:left="2160"/>
    </w:pPr>
  </w:style>
  <w:style w:type="paragraph" w:styleId="54">
    <w:name w:val="List 5"/>
    <w:basedOn w:val="af7"/>
    <w:rsid w:val="007D49CE"/>
    <w:pPr>
      <w:ind w:left="2880"/>
    </w:pPr>
  </w:style>
  <w:style w:type="paragraph" w:styleId="44">
    <w:name w:val="List 4"/>
    <w:basedOn w:val="af7"/>
    <w:rsid w:val="007D49CE"/>
    <w:pPr>
      <w:ind w:left="2520"/>
    </w:pPr>
  </w:style>
  <w:style w:type="paragraph" w:styleId="34">
    <w:name w:val="List 3"/>
    <w:basedOn w:val="af7"/>
    <w:rsid w:val="007D49CE"/>
    <w:pPr>
      <w:ind w:left="2160"/>
    </w:pPr>
  </w:style>
  <w:style w:type="paragraph" w:styleId="23">
    <w:name w:val="List 2"/>
    <w:basedOn w:val="af7"/>
    <w:rsid w:val="007D49CE"/>
    <w:pPr>
      <w:ind w:left="1800"/>
    </w:pPr>
  </w:style>
  <w:style w:type="character" w:styleId="affd">
    <w:name w:val="Emphasis"/>
    <w:qFormat/>
    <w:rsid w:val="007D49CE"/>
    <w:rPr>
      <w:rFonts w:ascii="Arial" w:hAnsi="Arial"/>
      <w:b/>
      <w:spacing w:val="-4"/>
    </w:rPr>
  </w:style>
  <w:style w:type="character" w:styleId="affe">
    <w:name w:val="annotation reference"/>
    <w:semiHidden/>
    <w:rsid w:val="007D49CE"/>
    <w:rPr>
      <w:sz w:val="16"/>
    </w:rPr>
  </w:style>
  <w:style w:type="paragraph" w:styleId="afff">
    <w:name w:val="annotation text"/>
    <w:basedOn w:val="a6"/>
    <w:semiHidden/>
    <w:rsid w:val="007D49CE"/>
  </w:style>
  <w:style w:type="paragraph" w:styleId="24">
    <w:name w:val="List Number 2"/>
    <w:basedOn w:val="af8"/>
    <w:rsid w:val="007D49CE"/>
    <w:pPr>
      <w:ind w:left="2160"/>
    </w:pPr>
  </w:style>
  <w:style w:type="paragraph" w:styleId="afff0">
    <w:name w:val="List Continue"/>
    <w:basedOn w:val="af7"/>
    <w:rsid w:val="007D49CE"/>
    <w:pPr>
      <w:ind w:left="1800" w:firstLine="0"/>
    </w:pPr>
  </w:style>
  <w:style w:type="paragraph" w:styleId="25">
    <w:name w:val="List Continue 2"/>
    <w:basedOn w:val="afff0"/>
    <w:rsid w:val="007D49CE"/>
    <w:pPr>
      <w:ind w:left="2160"/>
    </w:pPr>
  </w:style>
  <w:style w:type="paragraph" w:styleId="35">
    <w:name w:val="List Continue 3"/>
    <w:basedOn w:val="afff0"/>
    <w:rsid w:val="007D49CE"/>
    <w:pPr>
      <w:ind w:left="2520"/>
    </w:pPr>
  </w:style>
  <w:style w:type="paragraph" w:styleId="45">
    <w:name w:val="List Continue 4"/>
    <w:basedOn w:val="afff0"/>
    <w:rsid w:val="007D49CE"/>
    <w:pPr>
      <w:ind w:left="2880"/>
    </w:pPr>
  </w:style>
  <w:style w:type="paragraph" w:styleId="55">
    <w:name w:val="List Continue 5"/>
    <w:basedOn w:val="afff0"/>
    <w:rsid w:val="007D49CE"/>
    <w:pPr>
      <w:ind w:left="3240"/>
    </w:pPr>
  </w:style>
  <w:style w:type="paragraph" w:styleId="afff1">
    <w:name w:val="Normal Indent"/>
    <w:basedOn w:val="a0"/>
    <w:rsid w:val="007D49CE"/>
    <w:pPr>
      <w:ind w:left="1440"/>
    </w:pPr>
  </w:style>
  <w:style w:type="paragraph" w:customStyle="1" w:styleId="afff2">
    <w:name w:val="Διεύθυνση αποστολέα"/>
    <w:basedOn w:val="a0"/>
    <w:rsid w:val="007D49CE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afff3">
    <w:name w:val="Σλόγκαν"/>
    <w:basedOn w:val="a3"/>
    <w:rsid w:val="007D49CE"/>
    <w:rPr>
      <w:i/>
      <w:spacing w:val="-6"/>
      <w:sz w:val="24"/>
    </w:rPr>
  </w:style>
  <w:style w:type="paragraph" w:customStyle="1" w:styleId="afff4">
    <w:name w:val="Όνομα εταιρείας"/>
    <w:basedOn w:val="aa"/>
    <w:rsid w:val="007D49CE"/>
    <w:pPr>
      <w:spacing w:before="0"/>
    </w:pPr>
  </w:style>
  <w:style w:type="paragraph" w:customStyle="1" w:styleId="afff5">
    <w:name w:val="Ετικέτα μέρους"/>
    <w:basedOn w:val="a1"/>
    <w:next w:val="a0"/>
    <w:rsid w:val="007D49CE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afff6">
    <w:name w:val="Υπότιτλος μέρους"/>
    <w:basedOn w:val="a0"/>
    <w:next w:val="a2"/>
    <w:rsid w:val="007D49CE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fff7">
    <w:name w:val="Τίτλος μέρους"/>
    <w:basedOn w:val="a1"/>
    <w:next w:val="afff6"/>
    <w:rsid w:val="007D49CE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afff8">
    <w:name w:val="table of authorities"/>
    <w:basedOn w:val="a0"/>
    <w:semiHidden/>
    <w:rsid w:val="007D49CE"/>
    <w:pPr>
      <w:tabs>
        <w:tab w:val="right" w:leader="dot" w:pos="7560"/>
      </w:tabs>
      <w:ind w:left="1440" w:hanging="360"/>
    </w:pPr>
  </w:style>
  <w:style w:type="paragraph" w:styleId="afff9">
    <w:name w:val="toa heading"/>
    <w:basedOn w:val="a0"/>
    <w:next w:val="afff8"/>
    <w:semiHidden/>
    <w:rsid w:val="007D49CE"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afffa">
    <w:name w:val="Message Header"/>
    <w:basedOn w:val="a2"/>
    <w:rsid w:val="007D49CE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character" w:styleId="-0">
    <w:name w:val="Hyperlink"/>
    <w:basedOn w:val="a3"/>
    <w:rsid w:val="007D49CE"/>
    <w:rPr>
      <w:color w:val="0000FF"/>
      <w:u w:val="single"/>
    </w:rPr>
  </w:style>
  <w:style w:type="paragraph" w:styleId="afffb">
    <w:name w:val="Balloon Text"/>
    <w:basedOn w:val="a0"/>
    <w:semiHidden/>
    <w:rsid w:val="006C1794"/>
    <w:rPr>
      <w:rFonts w:ascii="Tahoma" w:hAnsi="Tahoma" w:cs="Tahoma"/>
      <w:sz w:val="16"/>
      <w:szCs w:val="16"/>
    </w:rPr>
  </w:style>
  <w:style w:type="table" w:styleId="afffc">
    <w:name w:val="Table Grid"/>
    <w:basedOn w:val="a4"/>
    <w:uiPriority w:val="59"/>
    <w:rsid w:val="007B3BD5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Έμφαση1"/>
    <w:rsid w:val="00700519"/>
    <w:rPr>
      <w:i/>
      <w:sz w:val="20"/>
    </w:rPr>
  </w:style>
  <w:style w:type="paragraph" w:styleId="afffd">
    <w:name w:val="List Paragraph"/>
    <w:basedOn w:val="a0"/>
    <w:uiPriority w:val="34"/>
    <w:qFormat/>
    <w:rsid w:val="001A5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epal-esp-acharn.att.sch.g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8\Desktop\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153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Αναφορά</vt:lpstr>
    </vt:vector>
  </TitlesOfParts>
  <Company>Home</Company>
  <LinksUpToDate>false</LinksUpToDate>
  <CharactersWithSpaces>3065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http://2epal-esp-acharn.att.sch.gr/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Αναφορά</dc:title>
  <dc:subject>JOΓO JARDIM x8?! PORRA! DIA 8 VOTA NΓO!</dc:subject>
  <dc:creator>user8</dc:creator>
  <dc:description>A REGIONALIZAΗΓO Ι UM ERRO COLOSSAL!</dc:description>
  <cp:lastModifiedBy>2ο ΕΠΑΛ Αχαρνών</cp:lastModifiedBy>
  <cp:revision>35</cp:revision>
  <cp:lastPrinted>2020-02-17T17:43:00Z</cp:lastPrinted>
  <dcterms:created xsi:type="dcterms:W3CDTF">2023-07-05T19:58:00Z</dcterms:created>
  <dcterms:modified xsi:type="dcterms:W3CDTF">2024-03-12T20:41:00Z</dcterms:modified>
</cp:coreProperties>
</file>